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CD" w:rsidRPr="00503832" w:rsidRDefault="003F4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МБДОУ «Детский сад №6</w:t>
      </w:r>
      <w:r w:rsidR="00503832">
        <w:rPr>
          <w:rFonts w:ascii="Times New Roman" w:hAnsi="Times New Roman" w:cs="Times New Roman"/>
          <w:sz w:val="32"/>
          <w:szCs w:val="32"/>
        </w:rPr>
        <w:t>» ПГО</w:t>
      </w:r>
      <w:r w:rsidR="00FF66E2">
        <w:rPr>
          <w:rFonts w:ascii="Times New Roman" w:hAnsi="Times New Roman" w:cs="Times New Roman"/>
          <w:sz w:val="32"/>
          <w:szCs w:val="32"/>
        </w:rPr>
        <w:t xml:space="preserve"> </w:t>
      </w:r>
      <w:r w:rsidR="00F83745">
        <w:rPr>
          <w:rFonts w:ascii="Times New Roman" w:hAnsi="Times New Roman" w:cs="Times New Roman"/>
          <w:sz w:val="32"/>
          <w:szCs w:val="32"/>
        </w:rPr>
        <w:t xml:space="preserve">на </w:t>
      </w:r>
      <w:r w:rsidR="00FF66E2">
        <w:rPr>
          <w:rFonts w:ascii="Times New Roman" w:hAnsi="Times New Roman" w:cs="Times New Roman"/>
          <w:sz w:val="32"/>
          <w:szCs w:val="32"/>
        </w:rPr>
        <w:t>диетическое меню не</w:t>
      </w:r>
      <w:r w:rsidR="00F83745">
        <w:rPr>
          <w:rFonts w:ascii="Times New Roman" w:hAnsi="Times New Roman" w:cs="Times New Roman"/>
          <w:sz w:val="32"/>
          <w:szCs w:val="32"/>
        </w:rPr>
        <w:t>т запроса</w:t>
      </w:r>
    </w:p>
    <w:sectPr w:rsidR="00461BCD" w:rsidRPr="00503832" w:rsidSect="005B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AD"/>
    <w:rsid w:val="003C2EAD"/>
    <w:rsid w:val="003F4633"/>
    <w:rsid w:val="00461BCD"/>
    <w:rsid w:val="004F4383"/>
    <w:rsid w:val="00503832"/>
    <w:rsid w:val="005B4863"/>
    <w:rsid w:val="00F83745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6</cp:revision>
  <dcterms:created xsi:type="dcterms:W3CDTF">2022-04-14T00:45:00Z</dcterms:created>
  <dcterms:modified xsi:type="dcterms:W3CDTF">2022-04-19T06:56:00Z</dcterms:modified>
</cp:coreProperties>
</file>