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99" w:rsidRDefault="00E76399" w:rsidP="00482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2" name="Рисунок 2" descr="C:\Documents and Settings\User\Мои документы\Мои рисунки\самообследование1\самообследов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самообследование1\самообследовани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99" w:rsidRDefault="00E76399" w:rsidP="00482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399" w:rsidRDefault="00E76399" w:rsidP="00482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399" w:rsidRDefault="00E76399" w:rsidP="00482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399" w:rsidRDefault="00E76399" w:rsidP="00482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399" w:rsidRDefault="00E76399" w:rsidP="00482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0B1" w:rsidRPr="00697259" w:rsidRDefault="00B530B1" w:rsidP="00482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59">
        <w:rPr>
          <w:rFonts w:ascii="Times New Roman" w:hAnsi="Times New Roman" w:cs="Times New Roman"/>
          <w:b/>
          <w:sz w:val="26"/>
          <w:szCs w:val="26"/>
        </w:rPr>
        <w:lastRenderedPageBreak/>
        <w:t>Аналитическая часть</w:t>
      </w:r>
    </w:p>
    <w:p w:rsidR="00023FE5" w:rsidRPr="00697259" w:rsidRDefault="00B530B1" w:rsidP="00482386">
      <w:pPr>
        <w:pStyle w:val="a3"/>
        <w:ind w:firstLine="567"/>
        <w:jc w:val="both"/>
        <w:rPr>
          <w:sz w:val="26"/>
          <w:szCs w:val="26"/>
        </w:rPr>
      </w:pPr>
      <w:r w:rsidRPr="00697259">
        <w:rPr>
          <w:sz w:val="26"/>
          <w:szCs w:val="26"/>
        </w:rPr>
        <w:t xml:space="preserve"> Целями проведения </w:t>
      </w:r>
      <w:proofErr w:type="spellStart"/>
      <w:r w:rsidRPr="00697259">
        <w:rPr>
          <w:sz w:val="26"/>
          <w:szCs w:val="26"/>
        </w:rPr>
        <w:t>самообследования</w:t>
      </w:r>
      <w:proofErr w:type="spellEnd"/>
      <w:r w:rsidRPr="00697259">
        <w:rPr>
          <w:sz w:val="26"/>
          <w:szCs w:val="26"/>
        </w:rPr>
        <w:t xml:space="preserve"> МБДОУ являются обеспечение доступности и открытости информации о деятельности МБ</w:t>
      </w:r>
      <w:r w:rsidR="00023FE5" w:rsidRPr="00697259">
        <w:rPr>
          <w:sz w:val="26"/>
          <w:szCs w:val="26"/>
        </w:rPr>
        <w:t xml:space="preserve">ДОУ. </w:t>
      </w:r>
    </w:p>
    <w:p w:rsidR="006137C4" w:rsidRPr="00697259" w:rsidRDefault="00023FE5" w:rsidP="00482386">
      <w:pPr>
        <w:pStyle w:val="a3"/>
        <w:ind w:firstLine="567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Б</w:t>
      </w:r>
      <w:r w:rsidR="00B530B1" w:rsidRPr="00697259">
        <w:rPr>
          <w:sz w:val="26"/>
          <w:szCs w:val="26"/>
        </w:rPr>
        <w:t>ыл</w:t>
      </w:r>
      <w:r w:rsidR="00537FDF" w:rsidRPr="00697259">
        <w:rPr>
          <w:sz w:val="26"/>
          <w:szCs w:val="26"/>
        </w:rPr>
        <w:t>а</w:t>
      </w:r>
      <w:r w:rsidR="00B530B1" w:rsidRPr="00697259">
        <w:rPr>
          <w:sz w:val="26"/>
          <w:szCs w:val="26"/>
        </w:rPr>
        <w:t xml:space="preserve"> проведен</w:t>
      </w:r>
      <w:r w:rsidR="00537FDF" w:rsidRPr="00697259">
        <w:rPr>
          <w:sz w:val="26"/>
          <w:szCs w:val="26"/>
        </w:rPr>
        <w:t>а</w:t>
      </w:r>
      <w:r w:rsidR="00B530B1" w:rsidRPr="00697259">
        <w:rPr>
          <w:sz w:val="26"/>
          <w:szCs w:val="26"/>
        </w:rPr>
        <w:t xml:space="preserve"> </w:t>
      </w:r>
      <w:r w:rsidR="002A5BB5" w:rsidRPr="00697259">
        <w:rPr>
          <w:sz w:val="26"/>
          <w:szCs w:val="26"/>
        </w:rPr>
        <w:t xml:space="preserve">оценка </w:t>
      </w:r>
      <w:r w:rsidR="006137C4" w:rsidRPr="00697259">
        <w:rPr>
          <w:sz w:val="26"/>
          <w:szCs w:val="26"/>
        </w:rPr>
        <w:t>образовательной деятельности</w:t>
      </w:r>
    </w:p>
    <w:p w:rsidR="00023FE5" w:rsidRPr="00697259" w:rsidRDefault="00023FE5" w:rsidP="006137C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697259">
        <w:rPr>
          <w:sz w:val="26"/>
          <w:szCs w:val="26"/>
        </w:rPr>
        <w:t>системы управления МБДОУ</w:t>
      </w:r>
      <w:r w:rsidR="002A5BB5" w:rsidRPr="00697259">
        <w:rPr>
          <w:sz w:val="26"/>
          <w:szCs w:val="26"/>
        </w:rPr>
        <w:t xml:space="preserve"> </w:t>
      </w:r>
    </w:p>
    <w:p w:rsidR="00023FE5" w:rsidRPr="00697259" w:rsidRDefault="00B530B1" w:rsidP="006137C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697259">
        <w:rPr>
          <w:sz w:val="26"/>
          <w:szCs w:val="26"/>
        </w:rPr>
        <w:t xml:space="preserve">содержания и качества подготовки воспитанников, </w:t>
      </w:r>
    </w:p>
    <w:p w:rsidR="00023FE5" w:rsidRPr="00697259" w:rsidRDefault="00B530B1" w:rsidP="006137C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697259">
        <w:rPr>
          <w:sz w:val="26"/>
          <w:szCs w:val="26"/>
        </w:rPr>
        <w:t xml:space="preserve">организация воспитательно-образовательного процесса, </w:t>
      </w:r>
    </w:p>
    <w:p w:rsidR="00023FE5" w:rsidRPr="00697259" w:rsidRDefault="00B530B1" w:rsidP="006137C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697259">
        <w:rPr>
          <w:sz w:val="26"/>
          <w:szCs w:val="26"/>
        </w:rPr>
        <w:t>качества кадрового, учебно-методического</w:t>
      </w:r>
      <w:r w:rsidR="00023FE5" w:rsidRPr="00697259">
        <w:rPr>
          <w:sz w:val="26"/>
          <w:szCs w:val="26"/>
        </w:rPr>
        <w:t xml:space="preserve">, информационного и библиотечного </w:t>
      </w:r>
      <w:r w:rsidRPr="00697259">
        <w:rPr>
          <w:sz w:val="26"/>
          <w:szCs w:val="26"/>
        </w:rPr>
        <w:t xml:space="preserve"> обеспечения, материально-технической базы,</w:t>
      </w:r>
    </w:p>
    <w:p w:rsidR="00023FE5" w:rsidRPr="00697259" w:rsidRDefault="00B530B1" w:rsidP="006137C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697259">
        <w:rPr>
          <w:sz w:val="26"/>
          <w:szCs w:val="26"/>
        </w:rPr>
        <w:t xml:space="preserve">функционирования  внутренней системы оценки качества образования, </w:t>
      </w:r>
    </w:p>
    <w:p w:rsidR="006137C4" w:rsidRPr="00697259" w:rsidRDefault="00B530B1" w:rsidP="006137C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697259">
        <w:rPr>
          <w:sz w:val="26"/>
          <w:szCs w:val="26"/>
        </w:rPr>
        <w:t>анализ показателей деятельности МБДОУ</w:t>
      </w:r>
      <w:r w:rsidR="002A5BB5" w:rsidRPr="00697259">
        <w:rPr>
          <w:sz w:val="26"/>
          <w:szCs w:val="26"/>
        </w:rPr>
        <w:t>, установленных федеральным органом исполнительной власти</w:t>
      </w:r>
      <w:r w:rsidRPr="00697259">
        <w:rPr>
          <w:sz w:val="26"/>
          <w:szCs w:val="26"/>
        </w:rPr>
        <w:t xml:space="preserve">. </w:t>
      </w:r>
      <w:r w:rsidR="002A5BB5" w:rsidRPr="00697259">
        <w:rPr>
          <w:sz w:val="26"/>
          <w:szCs w:val="26"/>
        </w:rPr>
        <w:t xml:space="preserve"> </w:t>
      </w:r>
    </w:p>
    <w:p w:rsidR="002A5BB5" w:rsidRPr="00697259" w:rsidRDefault="000D308B" w:rsidP="006137C4">
      <w:pPr>
        <w:pStyle w:val="a3"/>
        <w:ind w:firstLine="709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Требования к порядку проведения установлены</w:t>
      </w:r>
      <w:r w:rsidR="002A5BB5" w:rsidRPr="00697259">
        <w:rPr>
          <w:sz w:val="26"/>
          <w:szCs w:val="26"/>
        </w:rPr>
        <w:t xml:space="preserve"> </w:t>
      </w:r>
      <w:r w:rsidRPr="00697259">
        <w:rPr>
          <w:sz w:val="26"/>
          <w:szCs w:val="26"/>
        </w:rPr>
        <w:t>Федеральным законом  от 29.12.2012  №273-ФЗ «Об образовании в Российской Федерации»; постановлением  Правительства РФ от 10.07.2013 №582 «Об утверждении П</w:t>
      </w:r>
      <w:r w:rsidR="00377848" w:rsidRPr="00697259">
        <w:rPr>
          <w:sz w:val="26"/>
          <w:szCs w:val="26"/>
        </w:rPr>
        <w:t>равил</w:t>
      </w:r>
      <w:r w:rsidRPr="00697259">
        <w:rPr>
          <w:sz w:val="26"/>
          <w:szCs w:val="26"/>
        </w:rPr>
        <w:t xml:space="preserve"> размещения </w:t>
      </w:r>
      <w:r w:rsidR="00377848" w:rsidRPr="00697259">
        <w:rPr>
          <w:sz w:val="26"/>
          <w:szCs w:val="26"/>
        </w:rPr>
        <w:t xml:space="preserve"> на официальном сайте образовательной организации в информационно-телекоммуникационной сети Интернет и обновления информации об организации»; </w:t>
      </w:r>
      <w:r w:rsidR="002A5BB5" w:rsidRPr="00697259">
        <w:rPr>
          <w:sz w:val="26"/>
          <w:szCs w:val="26"/>
        </w:rPr>
        <w:t>приказо</w:t>
      </w:r>
      <w:r w:rsidR="00377848" w:rsidRPr="00697259">
        <w:rPr>
          <w:sz w:val="26"/>
          <w:szCs w:val="26"/>
        </w:rPr>
        <w:t>м</w:t>
      </w:r>
      <w:r w:rsidR="002A5BB5" w:rsidRPr="00697259">
        <w:rPr>
          <w:sz w:val="26"/>
          <w:szCs w:val="26"/>
        </w:rPr>
        <w:t xml:space="preserve"> </w:t>
      </w:r>
      <w:proofErr w:type="spellStart"/>
      <w:r w:rsidR="002A5BB5" w:rsidRPr="00697259">
        <w:rPr>
          <w:sz w:val="26"/>
          <w:szCs w:val="26"/>
        </w:rPr>
        <w:t>Мин</w:t>
      </w:r>
      <w:r w:rsidR="00377848" w:rsidRPr="00697259">
        <w:rPr>
          <w:sz w:val="26"/>
          <w:szCs w:val="26"/>
        </w:rPr>
        <w:t>обр</w:t>
      </w:r>
      <w:r w:rsidR="002A5BB5" w:rsidRPr="00697259">
        <w:rPr>
          <w:sz w:val="26"/>
          <w:szCs w:val="26"/>
        </w:rPr>
        <w:t>науки</w:t>
      </w:r>
      <w:proofErr w:type="spellEnd"/>
      <w:r w:rsidR="002A5BB5" w:rsidRPr="00697259">
        <w:rPr>
          <w:sz w:val="26"/>
          <w:szCs w:val="26"/>
        </w:rPr>
        <w:t xml:space="preserve"> Р</w:t>
      </w:r>
      <w:r w:rsidR="00377848" w:rsidRPr="00697259">
        <w:rPr>
          <w:sz w:val="26"/>
          <w:szCs w:val="26"/>
        </w:rPr>
        <w:t>оссии</w:t>
      </w:r>
      <w:r w:rsidR="002A5BB5" w:rsidRPr="00697259">
        <w:rPr>
          <w:sz w:val="26"/>
          <w:szCs w:val="26"/>
        </w:rPr>
        <w:t xml:space="preserve"> от</w:t>
      </w:r>
      <w:r w:rsidR="00377848" w:rsidRPr="00697259">
        <w:rPr>
          <w:sz w:val="26"/>
          <w:szCs w:val="26"/>
        </w:rPr>
        <w:t xml:space="preserve"> 14.06.</w:t>
      </w:r>
      <w:r w:rsidR="002A5BB5" w:rsidRPr="00697259">
        <w:rPr>
          <w:sz w:val="26"/>
          <w:szCs w:val="26"/>
        </w:rPr>
        <w:t xml:space="preserve">13г. № 462 «Об утверждении Порядка проведения </w:t>
      </w:r>
      <w:proofErr w:type="spellStart"/>
      <w:r w:rsidR="002A5BB5" w:rsidRPr="00697259">
        <w:rPr>
          <w:sz w:val="26"/>
          <w:szCs w:val="26"/>
        </w:rPr>
        <w:t>сомообследования</w:t>
      </w:r>
      <w:proofErr w:type="spellEnd"/>
      <w:r w:rsidR="002A5BB5" w:rsidRPr="00697259">
        <w:rPr>
          <w:sz w:val="26"/>
          <w:szCs w:val="26"/>
        </w:rPr>
        <w:t xml:space="preserve"> образовательной организацией» и от 10</w:t>
      </w:r>
      <w:r w:rsidR="00377848" w:rsidRPr="00697259">
        <w:rPr>
          <w:sz w:val="26"/>
          <w:szCs w:val="26"/>
        </w:rPr>
        <w:t>.12.2013</w:t>
      </w:r>
      <w:r w:rsidR="002A5BB5" w:rsidRPr="00697259">
        <w:rPr>
          <w:sz w:val="26"/>
          <w:szCs w:val="26"/>
        </w:rPr>
        <w:t xml:space="preserve"> № 1324 «Об утверждении показателей деятельности образовательной организации, подлежащей </w:t>
      </w:r>
      <w:proofErr w:type="spellStart"/>
      <w:r w:rsidR="002A5BB5" w:rsidRPr="00697259">
        <w:rPr>
          <w:sz w:val="26"/>
          <w:szCs w:val="26"/>
        </w:rPr>
        <w:t>самообследованию</w:t>
      </w:r>
      <w:proofErr w:type="spellEnd"/>
      <w:r w:rsidR="002A5BB5" w:rsidRPr="00697259">
        <w:rPr>
          <w:sz w:val="26"/>
          <w:szCs w:val="26"/>
        </w:rPr>
        <w:t>».</w:t>
      </w:r>
    </w:p>
    <w:p w:rsidR="006137C4" w:rsidRPr="00697259" w:rsidRDefault="006137C4" w:rsidP="002F32A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EDB" w:rsidRPr="00A27D55" w:rsidRDefault="00993EDB" w:rsidP="00A27D55">
      <w:pPr>
        <w:spacing w:after="0" w:line="36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A27D55">
        <w:rPr>
          <w:rFonts w:ascii="Times New Roman" w:hAnsi="Times New Roman"/>
          <w:b/>
          <w:sz w:val="26"/>
          <w:szCs w:val="26"/>
        </w:rPr>
        <w:t>ОЦЕНКА ОБРАЗОВАТЕЛЬНОЙ ДЕЯТЕЛЬНОСТИ</w:t>
      </w:r>
    </w:p>
    <w:p w:rsidR="00B530B1" w:rsidRPr="00697259" w:rsidRDefault="00B530B1" w:rsidP="0067058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7259">
        <w:rPr>
          <w:rFonts w:ascii="Times New Roman" w:hAnsi="Times New Roman" w:cs="Times New Roman"/>
          <w:sz w:val="26"/>
          <w:szCs w:val="26"/>
        </w:rPr>
        <w:t>ОБЩАЯ ХАРАКТЕРИСТИКА ДОШКОЛЬНОГО УЧРЕЖДЕНИЯ</w:t>
      </w:r>
    </w:p>
    <w:p w:rsidR="000D05B6" w:rsidRPr="00697259" w:rsidRDefault="00B530B1" w:rsidP="00602D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«Детский сад общеразвивающего вида №6» Партизанского городского округа</w:t>
      </w:r>
      <w:r w:rsidRPr="00697259">
        <w:rPr>
          <w:rFonts w:ascii="Times New Roman" w:hAnsi="Times New Roman"/>
          <w:b/>
          <w:sz w:val="26"/>
          <w:szCs w:val="26"/>
        </w:rPr>
        <w:t xml:space="preserve"> </w:t>
      </w:r>
      <w:r w:rsidRPr="00697259">
        <w:rPr>
          <w:rFonts w:ascii="Times New Roman" w:hAnsi="Times New Roman"/>
          <w:sz w:val="26"/>
          <w:szCs w:val="26"/>
        </w:rPr>
        <w:t xml:space="preserve">состоит из двух объектов, расположенных по адресу: </w:t>
      </w:r>
      <w:proofErr w:type="gramStart"/>
      <w:r w:rsidRPr="00697259">
        <w:rPr>
          <w:rFonts w:ascii="Times New Roman" w:hAnsi="Times New Roman"/>
          <w:sz w:val="26"/>
          <w:szCs w:val="26"/>
        </w:rPr>
        <w:t>г</w:t>
      </w:r>
      <w:proofErr w:type="gramEnd"/>
      <w:r w:rsidRPr="00697259">
        <w:rPr>
          <w:rFonts w:ascii="Times New Roman" w:hAnsi="Times New Roman"/>
          <w:sz w:val="26"/>
          <w:szCs w:val="26"/>
        </w:rPr>
        <w:t>. Партизанск, ул. Лермонтова,18; ул. Смена, 22.</w:t>
      </w:r>
    </w:p>
    <w:p w:rsidR="000D05B6" w:rsidRPr="00697259" w:rsidRDefault="00490867" w:rsidP="00602D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 </w:t>
      </w:r>
      <w:r w:rsidR="000D05B6" w:rsidRPr="00697259">
        <w:rPr>
          <w:rFonts w:ascii="Times New Roman" w:hAnsi="Times New Roman"/>
          <w:sz w:val="26"/>
          <w:szCs w:val="26"/>
        </w:rPr>
        <w:t>Заведующий – Степанова Любовь Викторовна.</w:t>
      </w:r>
    </w:p>
    <w:p w:rsidR="00EA1CEF" w:rsidRPr="00697259" w:rsidRDefault="00B530B1" w:rsidP="00602D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 Контактные телефоны:</w:t>
      </w:r>
      <w:r w:rsidR="00EA1CEF" w:rsidRPr="00697259">
        <w:rPr>
          <w:rFonts w:ascii="Times New Roman" w:hAnsi="Times New Roman"/>
          <w:sz w:val="26"/>
          <w:szCs w:val="26"/>
        </w:rPr>
        <w:t xml:space="preserve"> 8 (42363) 6-65-44 </w:t>
      </w:r>
      <w:r w:rsidR="000D05B6" w:rsidRPr="00697259">
        <w:rPr>
          <w:rFonts w:ascii="Times New Roman" w:hAnsi="Times New Roman"/>
          <w:sz w:val="26"/>
          <w:szCs w:val="26"/>
        </w:rPr>
        <w:t xml:space="preserve">по </w:t>
      </w:r>
      <w:r w:rsidR="00EA1CEF" w:rsidRPr="00697259">
        <w:rPr>
          <w:rFonts w:ascii="Times New Roman" w:hAnsi="Times New Roman"/>
          <w:sz w:val="26"/>
          <w:szCs w:val="26"/>
        </w:rPr>
        <w:t xml:space="preserve">ул. </w:t>
      </w:r>
      <w:r w:rsidR="000D05B6" w:rsidRPr="00697259">
        <w:rPr>
          <w:rFonts w:ascii="Times New Roman" w:hAnsi="Times New Roman"/>
          <w:sz w:val="26"/>
          <w:szCs w:val="26"/>
        </w:rPr>
        <w:t>Лермонтова, 18</w:t>
      </w:r>
    </w:p>
    <w:p w:rsidR="000D05B6" w:rsidRPr="00697259" w:rsidRDefault="00EA1CEF" w:rsidP="00602D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0D05B6" w:rsidRPr="00697259">
        <w:rPr>
          <w:rFonts w:ascii="Times New Roman" w:hAnsi="Times New Roman"/>
          <w:sz w:val="26"/>
          <w:szCs w:val="26"/>
        </w:rPr>
        <w:t xml:space="preserve"> </w:t>
      </w:r>
      <w:r w:rsidR="00B530B1" w:rsidRPr="00697259">
        <w:rPr>
          <w:rFonts w:ascii="Times New Roman" w:hAnsi="Times New Roman"/>
          <w:sz w:val="26"/>
          <w:szCs w:val="26"/>
        </w:rPr>
        <w:t xml:space="preserve">  </w:t>
      </w:r>
      <w:r w:rsidRPr="00697259">
        <w:rPr>
          <w:rFonts w:ascii="Times New Roman" w:hAnsi="Times New Roman"/>
          <w:sz w:val="26"/>
          <w:szCs w:val="26"/>
        </w:rPr>
        <w:t>8 (42363) 6-65-21 по ул. Смена, 22</w:t>
      </w:r>
    </w:p>
    <w:p w:rsidR="000D05B6" w:rsidRPr="00697259" w:rsidRDefault="00B530B1" w:rsidP="00602D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 Адрес электронной почты: </w:t>
      </w:r>
      <w:hyperlink r:id="rId7" w:history="1">
        <w:r w:rsidRPr="0069725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</w:rPr>
          <w:t>det</w:t>
        </w:r>
        <w:r w:rsidRPr="0069725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sky</w:t>
        </w:r>
        <w:r w:rsidRPr="0069725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</w:rPr>
          <w:t>sad6@mail.ru</w:t>
        </w:r>
      </w:hyperlink>
      <w:r w:rsidRPr="0069725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D05B6" w:rsidRPr="00697259" w:rsidRDefault="00EA1CEF" w:rsidP="0060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2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30B1" w:rsidRPr="00697259">
        <w:rPr>
          <w:rFonts w:ascii="Times New Roman" w:eastAsia="Calibri" w:hAnsi="Times New Roman" w:cs="Times New Roman"/>
          <w:sz w:val="26"/>
          <w:szCs w:val="26"/>
        </w:rPr>
        <w:t xml:space="preserve">Сайт детского сада: </w:t>
      </w:r>
      <w:hyperlink r:id="rId8" w:history="1">
        <w:r w:rsidR="00B530B1" w:rsidRPr="0069725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http</w:t>
        </w:r>
        <w:r w:rsidR="00B530B1" w:rsidRPr="0069725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</w:rPr>
          <w:t>://</w:t>
        </w:r>
        <w:r w:rsidR="00B530B1" w:rsidRPr="0069725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www</w:t>
        </w:r>
        <w:r w:rsidR="00B530B1" w:rsidRPr="0069725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</w:rPr>
          <w:t>.ds6.</w:t>
        </w:r>
        <w:proofErr w:type="spellStart"/>
        <w:r w:rsidR="00B530B1" w:rsidRPr="0069725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partizansk</w:t>
        </w:r>
        <w:proofErr w:type="spellEnd"/>
        <w:r w:rsidR="00B530B1" w:rsidRPr="0069725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</w:rPr>
          <w:t>.</w:t>
        </w:r>
        <w:proofErr w:type="spellStart"/>
        <w:r w:rsidR="00B530B1" w:rsidRPr="0069725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orq</w:t>
        </w:r>
        <w:proofErr w:type="spellEnd"/>
      </w:hyperlink>
      <w:r w:rsidR="000D05B6" w:rsidRPr="006972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5B6" w:rsidRPr="00697259" w:rsidRDefault="000D05B6" w:rsidP="0060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259">
        <w:rPr>
          <w:rFonts w:ascii="Times New Roman" w:hAnsi="Times New Roman" w:cs="Times New Roman"/>
          <w:sz w:val="26"/>
          <w:szCs w:val="26"/>
        </w:rPr>
        <w:t xml:space="preserve">МБДОУ «Детский сад №6» ПГО действует на основании лицензии </w:t>
      </w:r>
      <w:r w:rsidRPr="00697259">
        <w:rPr>
          <w:rFonts w:ascii="Times New Roman" w:hAnsi="Times New Roman"/>
          <w:sz w:val="26"/>
          <w:szCs w:val="26"/>
        </w:rPr>
        <w:t>серия 25Л01 № 0000847, регистрационный № 167 от 19 июня 2015 г.</w:t>
      </w:r>
      <w:r w:rsidRPr="00697259">
        <w:rPr>
          <w:rFonts w:ascii="Times New Roman" w:hAnsi="Times New Roman" w:cs="Times New Roman"/>
          <w:sz w:val="26"/>
          <w:szCs w:val="26"/>
        </w:rPr>
        <w:t>, выданной департаментом образования и науки Приморского края.</w:t>
      </w:r>
    </w:p>
    <w:p w:rsidR="00B530B1" w:rsidRPr="00697259" w:rsidRDefault="00B530B1" w:rsidP="00602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7259">
        <w:rPr>
          <w:rFonts w:ascii="Times New Roman" w:hAnsi="Times New Roman" w:cs="Times New Roman"/>
          <w:sz w:val="26"/>
          <w:szCs w:val="26"/>
          <w:u w:val="single"/>
        </w:rPr>
        <w:t xml:space="preserve">Режим   работы   МБДОУ  «Детский сад №6» ПГО </w:t>
      </w:r>
    </w:p>
    <w:p w:rsidR="00B530B1" w:rsidRPr="00697259" w:rsidRDefault="00B530B1" w:rsidP="009E36E5">
      <w:pPr>
        <w:pStyle w:val="a5"/>
        <w:numPr>
          <w:ilvl w:val="0"/>
          <w:numId w:val="26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пять дней в неделю        </w:t>
      </w:r>
      <w:r w:rsidR="00723069" w:rsidRPr="00697259">
        <w:rPr>
          <w:rFonts w:ascii="Times New Roman" w:hAnsi="Times New Roman"/>
          <w:sz w:val="26"/>
          <w:szCs w:val="26"/>
        </w:rPr>
        <w:t xml:space="preserve">                     </w:t>
      </w:r>
      <w:r w:rsidRPr="00697259">
        <w:rPr>
          <w:rFonts w:ascii="Times New Roman" w:hAnsi="Times New Roman"/>
          <w:sz w:val="26"/>
          <w:szCs w:val="26"/>
        </w:rPr>
        <w:t xml:space="preserve">с понедельника по пятницу, </w:t>
      </w:r>
    </w:p>
    <w:p w:rsidR="00B530B1" w:rsidRPr="00697259" w:rsidRDefault="00B530B1" w:rsidP="009E36E5">
      <w:pPr>
        <w:pStyle w:val="a5"/>
        <w:numPr>
          <w:ilvl w:val="0"/>
          <w:numId w:val="26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b/>
          <w:sz w:val="26"/>
          <w:szCs w:val="26"/>
        </w:rPr>
        <w:t>10,5</w:t>
      </w:r>
      <w:r w:rsidRPr="00697259">
        <w:rPr>
          <w:rFonts w:ascii="Times New Roman" w:hAnsi="Times New Roman"/>
          <w:sz w:val="26"/>
          <w:szCs w:val="26"/>
        </w:rPr>
        <w:t xml:space="preserve"> часов   в  день        </w:t>
      </w:r>
      <w:r w:rsidR="00723069" w:rsidRPr="00697259">
        <w:rPr>
          <w:rFonts w:ascii="Times New Roman" w:hAnsi="Times New Roman"/>
          <w:sz w:val="26"/>
          <w:szCs w:val="26"/>
        </w:rPr>
        <w:t xml:space="preserve">                     </w:t>
      </w:r>
      <w:r w:rsidRPr="00697259">
        <w:rPr>
          <w:rFonts w:ascii="Times New Roman" w:hAnsi="Times New Roman"/>
          <w:sz w:val="26"/>
          <w:szCs w:val="26"/>
        </w:rPr>
        <w:t xml:space="preserve"> с </w:t>
      </w:r>
      <w:r w:rsidRPr="00697259">
        <w:rPr>
          <w:rFonts w:ascii="Times New Roman" w:hAnsi="Times New Roman"/>
          <w:b/>
          <w:sz w:val="26"/>
          <w:szCs w:val="26"/>
        </w:rPr>
        <w:t>7.30</w:t>
      </w:r>
      <w:r w:rsidRPr="00697259">
        <w:rPr>
          <w:rFonts w:ascii="Times New Roman" w:hAnsi="Times New Roman"/>
          <w:sz w:val="26"/>
          <w:szCs w:val="26"/>
        </w:rPr>
        <w:t xml:space="preserve"> до </w:t>
      </w:r>
      <w:r w:rsidRPr="00697259">
        <w:rPr>
          <w:rFonts w:ascii="Times New Roman" w:hAnsi="Times New Roman"/>
          <w:b/>
          <w:sz w:val="26"/>
          <w:szCs w:val="26"/>
        </w:rPr>
        <w:t>18.00</w:t>
      </w:r>
      <w:r w:rsidRPr="00697259">
        <w:rPr>
          <w:rFonts w:ascii="Times New Roman" w:hAnsi="Times New Roman"/>
          <w:sz w:val="26"/>
          <w:szCs w:val="26"/>
        </w:rPr>
        <w:t>,</w:t>
      </w:r>
    </w:p>
    <w:p w:rsidR="00B530B1" w:rsidRPr="00697259" w:rsidRDefault="00B530B1" w:rsidP="009E36E5">
      <w:pPr>
        <w:pStyle w:val="a5"/>
        <w:numPr>
          <w:ilvl w:val="0"/>
          <w:numId w:val="26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группа вечернего пребывания </w:t>
      </w:r>
      <w:r w:rsidR="00723069" w:rsidRPr="00697259">
        <w:rPr>
          <w:rFonts w:ascii="Times New Roman" w:hAnsi="Times New Roman"/>
          <w:sz w:val="26"/>
          <w:szCs w:val="26"/>
        </w:rPr>
        <w:t xml:space="preserve">            </w:t>
      </w:r>
      <w:r w:rsidRPr="00697259">
        <w:rPr>
          <w:rFonts w:ascii="Times New Roman" w:hAnsi="Times New Roman"/>
          <w:sz w:val="26"/>
          <w:szCs w:val="26"/>
        </w:rPr>
        <w:t xml:space="preserve">с </w:t>
      </w:r>
      <w:r w:rsidRPr="00697259">
        <w:rPr>
          <w:rFonts w:ascii="Times New Roman" w:hAnsi="Times New Roman"/>
          <w:b/>
          <w:sz w:val="26"/>
          <w:szCs w:val="26"/>
        </w:rPr>
        <w:t>18-00</w:t>
      </w:r>
      <w:r w:rsidRPr="00697259">
        <w:rPr>
          <w:rFonts w:ascii="Times New Roman" w:hAnsi="Times New Roman"/>
          <w:sz w:val="26"/>
          <w:szCs w:val="26"/>
        </w:rPr>
        <w:t xml:space="preserve"> до </w:t>
      </w:r>
      <w:r w:rsidRPr="00697259">
        <w:rPr>
          <w:rFonts w:ascii="Times New Roman" w:hAnsi="Times New Roman"/>
          <w:b/>
          <w:sz w:val="26"/>
          <w:szCs w:val="26"/>
        </w:rPr>
        <w:t>19-30</w:t>
      </w:r>
      <w:r w:rsidRPr="00697259">
        <w:rPr>
          <w:rFonts w:ascii="Times New Roman" w:hAnsi="Times New Roman"/>
          <w:sz w:val="26"/>
          <w:szCs w:val="26"/>
        </w:rPr>
        <w:t>,</w:t>
      </w:r>
    </w:p>
    <w:p w:rsidR="00B530B1" w:rsidRPr="00697259" w:rsidRDefault="00B530B1" w:rsidP="009E36E5">
      <w:pPr>
        <w:pStyle w:val="a5"/>
        <w:numPr>
          <w:ilvl w:val="0"/>
          <w:numId w:val="26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выходные                      </w:t>
      </w:r>
      <w:r w:rsidR="00723069" w:rsidRPr="00697259">
        <w:rPr>
          <w:rFonts w:ascii="Times New Roman" w:hAnsi="Times New Roman"/>
          <w:sz w:val="26"/>
          <w:szCs w:val="26"/>
        </w:rPr>
        <w:t xml:space="preserve">                      </w:t>
      </w:r>
      <w:r w:rsidRPr="00697259">
        <w:rPr>
          <w:rFonts w:ascii="Times New Roman" w:hAnsi="Times New Roman"/>
          <w:sz w:val="26"/>
          <w:szCs w:val="26"/>
        </w:rPr>
        <w:t>суббота, воскресенье, праздничные дни.</w:t>
      </w:r>
    </w:p>
    <w:p w:rsidR="00B530B1" w:rsidRPr="00697259" w:rsidRDefault="00B530B1" w:rsidP="004823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Режим  дня   установлен  в  соответствии  с  требованиями  реализуемой  программы  и  социальными  условиями  ДОУ  по  каждой  возрастной  группе  с  учетом  режима    работы  детского  сада.</w:t>
      </w:r>
    </w:p>
    <w:p w:rsidR="00B530B1" w:rsidRPr="00697259" w:rsidRDefault="00B530B1" w:rsidP="00EA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59">
        <w:rPr>
          <w:rFonts w:ascii="Times New Roman" w:hAnsi="Times New Roman" w:cs="Times New Roman"/>
          <w:b/>
          <w:sz w:val="26"/>
          <w:szCs w:val="26"/>
        </w:rPr>
        <w:t xml:space="preserve">Учредитель – </w:t>
      </w:r>
      <w:r w:rsidRPr="00697259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Партизанского городского округа.</w:t>
      </w:r>
    </w:p>
    <w:p w:rsidR="00B530B1" w:rsidRPr="00697259" w:rsidRDefault="00B530B1" w:rsidP="00EA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Учреждение является юридическим лицом, находящимся в ведении управления образования администрации Партизанского городского округа, имеет самостоятельный баланс, расчётный счёт для зачисления доходов от платных услуг и иные счета, работает по договору с централизованной бухгалтерией управления образования.</w:t>
      </w:r>
    </w:p>
    <w:p w:rsidR="000D05B6" w:rsidRPr="00697259" w:rsidRDefault="00E04888" w:rsidP="00EA1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Наличие помещений</w:t>
      </w:r>
      <w:r w:rsidR="00B530B1" w:rsidRPr="00697259">
        <w:rPr>
          <w:rFonts w:ascii="Times New Roman" w:hAnsi="Times New Roman" w:cs="Times New Roman"/>
          <w:b/>
          <w:sz w:val="26"/>
          <w:szCs w:val="26"/>
        </w:rPr>
        <w:t xml:space="preserve"> по ул. Лермонтова, 18 и ул. Смена, 22</w:t>
      </w:r>
      <w:r w:rsidR="00B530B1" w:rsidRPr="0069725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05B6" w:rsidRPr="00697259" w:rsidRDefault="00B530B1" w:rsidP="00EA1C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музыкально-спортивный зал (1),</w:t>
      </w:r>
    </w:p>
    <w:p w:rsidR="000D05B6" w:rsidRPr="00697259" w:rsidRDefault="00B530B1" w:rsidP="00EA1C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методический кабинет (2), </w:t>
      </w:r>
    </w:p>
    <w:p w:rsidR="000D05B6" w:rsidRPr="00697259" w:rsidRDefault="00B530B1" w:rsidP="00EA1C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медицинский кабинет (1), </w:t>
      </w:r>
    </w:p>
    <w:p w:rsidR="000D05B6" w:rsidRPr="00697259" w:rsidRDefault="00B530B1" w:rsidP="00EA1C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группы (7), </w:t>
      </w:r>
    </w:p>
    <w:p w:rsidR="000D05B6" w:rsidRPr="00697259" w:rsidRDefault="00B530B1" w:rsidP="00EA1C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логопедический пункт (1), </w:t>
      </w:r>
    </w:p>
    <w:p w:rsidR="000D05B6" w:rsidRPr="00697259" w:rsidRDefault="00B530B1" w:rsidP="00EA1C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кабинет заведующего (2),</w:t>
      </w:r>
    </w:p>
    <w:p w:rsidR="00E10E05" w:rsidRPr="00697259" w:rsidRDefault="00E10E05" w:rsidP="00EA1C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прачечная (2)</w:t>
      </w:r>
    </w:p>
    <w:p w:rsidR="00E10E05" w:rsidRPr="00697259" w:rsidRDefault="00E10E05" w:rsidP="00EA1C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пищевой блок (2)</w:t>
      </w:r>
    </w:p>
    <w:p w:rsidR="00E10E05" w:rsidRPr="00697259" w:rsidRDefault="00B530B1" w:rsidP="00EA1C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складские помещения (2)</w:t>
      </w:r>
    </w:p>
    <w:p w:rsidR="00B530B1" w:rsidRPr="00697259" w:rsidRDefault="00B530B1" w:rsidP="00EA1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59">
        <w:rPr>
          <w:rFonts w:ascii="Times New Roman" w:hAnsi="Times New Roman" w:cs="Times New Roman"/>
          <w:sz w:val="26"/>
          <w:szCs w:val="26"/>
        </w:rPr>
        <w:t xml:space="preserve">Все помещения укомплектованы согласно требованиям. Санитарно – гигиенические условия помещений, участков отвечают требованиям и нормам </w:t>
      </w:r>
      <w:proofErr w:type="spellStart"/>
      <w:r w:rsidRPr="00697259">
        <w:rPr>
          <w:rFonts w:ascii="Times New Roman" w:hAnsi="Times New Roman" w:cs="Times New Roman"/>
          <w:sz w:val="26"/>
          <w:szCs w:val="26"/>
        </w:rPr>
        <w:t>СанПина</w:t>
      </w:r>
      <w:proofErr w:type="spellEnd"/>
      <w:r w:rsidRPr="00697259">
        <w:rPr>
          <w:rFonts w:ascii="Times New Roman" w:hAnsi="Times New Roman" w:cs="Times New Roman"/>
          <w:sz w:val="26"/>
          <w:szCs w:val="26"/>
        </w:rPr>
        <w:t>.</w:t>
      </w:r>
    </w:p>
    <w:p w:rsidR="00B530B1" w:rsidRPr="00697259" w:rsidRDefault="00B530B1" w:rsidP="00EA1CE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97259">
        <w:rPr>
          <w:color w:val="auto"/>
          <w:sz w:val="26"/>
          <w:szCs w:val="26"/>
        </w:rPr>
        <w:t>МБДОУ «Детский сад №6» ПГО осуществляет свою образовательную, правовую и хозяйственно-экономическую деятельность в соответствии с Федеральным законом от 29 декабря 2012 года №273-ФЗ «Об образовании в Российской Федерации», Законом Приморского края от 13 августа 2013 года №243-КЗ «Об образовании в Приморском крае», с приказом Министерства образования и науки Российской Федерации от 17 октября 2013 года №1155 «Об утверждении федерального государственного</w:t>
      </w:r>
      <w:proofErr w:type="gramEnd"/>
      <w:r w:rsidRPr="00697259">
        <w:rPr>
          <w:color w:val="auto"/>
          <w:sz w:val="26"/>
          <w:szCs w:val="26"/>
        </w:rPr>
        <w:t xml:space="preserve"> образовательного стандарта дошкольного образования», с законодательством Российской Федерации, с конвенцией ООН о правах ребёнка, с Федеральным законом «Об основах гарантиях прав ребёнка в Российской Федерации» от 03 июля 1998 г., другими нормативными актами:</w:t>
      </w:r>
    </w:p>
    <w:p w:rsidR="00B530B1" w:rsidRPr="00697259" w:rsidRDefault="00B530B1" w:rsidP="00EA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Устав, утвержденный постановлением администрации Партизанского городского округа от 07 мая 2015 г. № 457-па;</w:t>
      </w:r>
    </w:p>
    <w:p w:rsidR="00B530B1" w:rsidRPr="00697259" w:rsidRDefault="00B530B1" w:rsidP="00EA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о праве оперативного управления;</w:t>
      </w:r>
    </w:p>
    <w:p w:rsidR="00B530B1" w:rsidRPr="00697259" w:rsidRDefault="00B530B1" w:rsidP="00EA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между учредителем и учреждением;</w:t>
      </w:r>
    </w:p>
    <w:p w:rsidR="00B530B1" w:rsidRPr="00697259" w:rsidRDefault="00B530B1" w:rsidP="00EA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Договором между родителями и МБДОУ «Детским садом №6» ПГО;</w:t>
      </w:r>
    </w:p>
    <w:p w:rsidR="00B530B1" w:rsidRPr="00697259" w:rsidRDefault="00B530B1" w:rsidP="00EA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Правила противопожарного режима в РФ.</w:t>
      </w:r>
    </w:p>
    <w:p w:rsidR="000D05B6" w:rsidRPr="00BD5453" w:rsidRDefault="00B530B1" w:rsidP="00BD5453">
      <w:pPr>
        <w:pStyle w:val="a3"/>
        <w:ind w:firstLine="709"/>
        <w:rPr>
          <w:sz w:val="26"/>
          <w:szCs w:val="26"/>
          <w:u w:val="single"/>
        </w:rPr>
      </w:pPr>
      <w:r w:rsidRPr="00BD5453">
        <w:rPr>
          <w:sz w:val="26"/>
          <w:szCs w:val="26"/>
          <w:u w:val="single"/>
        </w:rPr>
        <w:t xml:space="preserve">В детском саду </w:t>
      </w:r>
      <w:r w:rsidR="000D05B6" w:rsidRPr="00BD5453">
        <w:rPr>
          <w:sz w:val="26"/>
          <w:szCs w:val="26"/>
          <w:u w:val="single"/>
        </w:rPr>
        <w:t xml:space="preserve">всего </w:t>
      </w:r>
      <w:r w:rsidRPr="00BD5453">
        <w:rPr>
          <w:sz w:val="26"/>
          <w:szCs w:val="26"/>
          <w:u w:val="single"/>
        </w:rPr>
        <w:t xml:space="preserve">функционирует  7 групп. </w:t>
      </w:r>
    </w:p>
    <w:p w:rsidR="00B530B1" w:rsidRPr="00697259" w:rsidRDefault="000D05B6" w:rsidP="00EA1CEF">
      <w:pPr>
        <w:pStyle w:val="a3"/>
        <w:rPr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>Возрастной состав:</w:t>
      </w:r>
      <w:r w:rsidRPr="00697259">
        <w:rPr>
          <w:b/>
          <w:color w:val="000000" w:themeColor="text1"/>
          <w:sz w:val="26"/>
          <w:szCs w:val="26"/>
        </w:rPr>
        <w:t xml:space="preserve"> </w:t>
      </w:r>
      <w:r w:rsidRPr="00697259">
        <w:rPr>
          <w:color w:val="000000" w:themeColor="text1"/>
          <w:sz w:val="26"/>
          <w:szCs w:val="26"/>
        </w:rPr>
        <w:t xml:space="preserve"> на 31.12.2019 г от 2 до 7,5 лет.</w:t>
      </w:r>
    </w:p>
    <w:p w:rsidR="00B530B1" w:rsidRPr="00697259" w:rsidRDefault="000D05B6" w:rsidP="00BD5453">
      <w:pPr>
        <w:pStyle w:val="a3"/>
        <w:jc w:val="center"/>
        <w:rPr>
          <w:sz w:val="26"/>
          <w:szCs w:val="26"/>
          <w:u w:val="single"/>
        </w:rPr>
      </w:pPr>
      <w:r w:rsidRPr="00697259">
        <w:rPr>
          <w:sz w:val="26"/>
          <w:szCs w:val="26"/>
          <w:u w:val="single"/>
        </w:rPr>
        <w:t xml:space="preserve">5 групп </w:t>
      </w:r>
      <w:r w:rsidR="00B530B1" w:rsidRPr="00697259">
        <w:rPr>
          <w:sz w:val="26"/>
          <w:szCs w:val="26"/>
          <w:u w:val="single"/>
        </w:rPr>
        <w:t>по адресу: ул. Лермонтова, 18</w:t>
      </w:r>
    </w:p>
    <w:p w:rsidR="00B530B1" w:rsidRPr="00697259" w:rsidRDefault="00B530B1" w:rsidP="00BD5453">
      <w:pPr>
        <w:pStyle w:val="a3"/>
        <w:numPr>
          <w:ilvl w:val="0"/>
          <w:numId w:val="17"/>
        </w:numPr>
        <w:ind w:left="714" w:hanging="357"/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 xml:space="preserve">Вторая группа раннего возраста №1 «Солнышко»: с 1,5 до 3 лет </w:t>
      </w:r>
    </w:p>
    <w:p w:rsidR="00B530B1" w:rsidRPr="00697259" w:rsidRDefault="00B530B1" w:rsidP="00BD5453">
      <w:pPr>
        <w:pStyle w:val="a3"/>
        <w:numPr>
          <w:ilvl w:val="0"/>
          <w:numId w:val="17"/>
        </w:numPr>
        <w:ind w:left="714" w:hanging="357"/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 xml:space="preserve">Младшая группа №2 «Фантазёры»: с 3 до 4 лет </w:t>
      </w:r>
    </w:p>
    <w:p w:rsidR="00B530B1" w:rsidRPr="00697259" w:rsidRDefault="00B530B1" w:rsidP="00BD5453">
      <w:pPr>
        <w:pStyle w:val="a3"/>
        <w:numPr>
          <w:ilvl w:val="0"/>
          <w:numId w:val="17"/>
        </w:numPr>
        <w:ind w:left="714" w:hanging="357"/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 xml:space="preserve">Средняя группа №3 «Пчёлки»: с 4 до 5 лет </w:t>
      </w:r>
    </w:p>
    <w:p w:rsidR="00B530B1" w:rsidRPr="00697259" w:rsidRDefault="00B530B1" w:rsidP="00BD5453">
      <w:pPr>
        <w:pStyle w:val="a3"/>
        <w:numPr>
          <w:ilvl w:val="0"/>
          <w:numId w:val="17"/>
        </w:numPr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>Старшая группа №4 «Непоседы»: с 5 до 6 лет</w:t>
      </w:r>
    </w:p>
    <w:p w:rsidR="00B530B1" w:rsidRPr="00697259" w:rsidRDefault="00B530B1" w:rsidP="00BD5453">
      <w:pPr>
        <w:pStyle w:val="a3"/>
        <w:numPr>
          <w:ilvl w:val="0"/>
          <w:numId w:val="17"/>
        </w:numPr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 xml:space="preserve">Подготовительная группа №5 «Гномики»: с 6 до 7 лет </w:t>
      </w:r>
    </w:p>
    <w:p w:rsidR="00B530B1" w:rsidRPr="00697259" w:rsidRDefault="000D05B6" w:rsidP="00BD5453">
      <w:pPr>
        <w:pStyle w:val="a3"/>
        <w:jc w:val="center"/>
        <w:rPr>
          <w:color w:val="000000" w:themeColor="text1"/>
          <w:sz w:val="26"/>
          <w:szCs w:val="26"/>
          <w:u w:val="single"/>
        </w:rPr>
      </w:pPr>
      <w:r w:rsidRPr="00697259">
        <w:rPr>
          <w:color w:val="000000" w:themeColor="text1"/>
          <w:sz w:val="26"/>
          <w:szCs w:val="26"/>
          <w:u w:val="single"/>
        </w:rPr>
        <w:t xml:space="preserve">Две группы </w:t>
      </w:r>
      <w:r w:rsidR="00B530B1" w:rsidRPr="00697259">
        <w:rPr>
          <w:color w:val="000000" w:themeColor="text1"/>
          <w:sz w:val="26"/>
          <w:szCs w:val="26"/>
          <w:u w:val="single"/>
        </w:rPr>
        <w:t>по адресу ул. Смена, 22</w:t>
      </w:r>
    </w:p>
    <w:p w:rsidR="00B530B1" w:rsidRPr="00697259" w:rsidRDefault="00B530B1" w:rsidP="00BD5453">
      <w:pPr>
        <w:pStyle w:val="a3"/>
        <w:numPr>
          <w:ilvl w:val="0"/>
          <w:numId w:val="18"/>
        </w:numPr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 xml:space="preserve">Младшая группа №6 (разновозрастная) «Солнышко»: с 2 до 4 лет </w:t>
      </w:r>
    </w:p>
    <w:p w:rsidR="00B530B1" w:rsidRPr="00697259" w:rsidRDefault="00B530B1" w:rsidP="00BD5453">
      <w:pPr>
        <w:pStyle w:val="a3"/>
        <w:numPr>
          <w:ilvl w:val="0"/>
          <w:numId w:val="18"/>
        </w:numPr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 xml:space="preserve">Старшая группа №7 (разновозрастная) «Звёздочка»: с 4 до 8 лет  </w:t>
      </w:r>
    </w:p>
    <w:p w:rsidR="00B530B1" w:rsidRPr="00697259" w:rsidRDefault="00B530B1" w:rsidP="00602D6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97259">
        <w:rPr>
          <w:rFonts w:ascii="Times New Roman" w:hAnsi="Times New Roman"/>
          <w:color w:val="000000" w:themeColor="text1"/>
          <w:sz w:val="26"/>
          <w:szCs w:val="26"/>
        </w:rPr>
        <w:t>Плановая наполняемость на 31.12.2019 г - 172 ребенка.</w:t>
      </w:r>
    </w:p>
    <w:p w:rsidR="00B530B1" w:rsidRPr="00697259" w:rsidRDefault="00B530B1" w:rsidP="00602D6D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97259">
        <w:rPr>
          <w:rFonts w:ascii="Times New Roman" w:hAnsi="Times New Roman"/>
          <w:color w:val="000000" w:themeColor="text1"/>
          <w:sz w:val="26"/>
          <w:szCs w:val="26"/>
        </w:rPr>
        <w:t>Средняя посещаемость:  113 человек.</w:t>
      </w:r>
    </w:p>
    <w:p w:rsidR="00B530B1" w:rsidRPr="00697259" w:rsidRDefault="00B530B1" w:rsidP="00602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259">
        <w:rPr>
          <w:rFonts w:ascii="Times New Roman" w:hAnsi="Times New Roman" w:cs="Times New Roman"/>
          <w:sz w:val="26"/>
          <w:szCs w:val="26"/>
        </w:rPr>
        <w:t>Среднее</w:t>
      </w:r>
      <w:r w:rsidRPr="006972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97259">
        <w:rPr>
          <w:rFonts w:ascii="Times New Roman" w:hAnsi="Times New Roman" w:cs="Times New Roman"/>
          <w:sz w:val="26"/>
          <w:szCs w:val="26"/>
        </w:rPr>
        <w:t>функционирование – 14,1 %.</w:t>
      </w:r>
    </w:p>
    <w:p w:rsidR="00B530B1" w:rsidRPr="00602D6D" w:rsidRDefault="00B530B1" w:rsidP="00BD54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02D6D">
        <w:rPr>
          <w:rFonts w:ascii="Times New Roman" w:hAnsi="Times New Roman"/>
          <w:b/>
          <w:sz w:val="26"/>
          <w:szCs w:val="26"/>
        </w:rPr>
        <w:lastRenderedPageBreak/>
        <w:t>Количество групп и их наполняемость (на 31.12.2019 г.):</w:t>
      </w:r>
    </w:p>
    <w:tbl>
      <w:tblPr>
        <w:tblStyle w:val="af"/>
        <w:tblW w:w="8330" w:type="dxa"/>
        <w:tblLook w:val="04A0"/>
      </w:tblPr>
      <w:tblGrid>
        <w:gridCol w:w="1036"/>
        <w:gridCol w:w="5026"/>
        <w:gridCol w:w="2268"/>
      </w:tblGrid>
      <w:tr w:rsidR="00B530B1" w:rsidRPr="00697259" w:rsidTr="00B530B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№ группы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Количество детей</w:t>
            </w:r>
          </w:p>
        </w:tc>
      </w:tr>
      <w:tr w:rsidR="00B530B1" w:rsidRPr="00697259" w:rsidTr="00B530B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B530B1" w:rsidRPr="00697259" w:rsidTr="00B530B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B530B1" w:rsidRPr="00697259" w:rsidTr="00B530B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B530B1" w:rsidRPr="00697259" w:rsidTr="00B530B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B530B1" w:rsidRPr="00697259" w:rsidTr="00B530B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B530B1" w:rsidRPr="00697259" w:rsidTr="00B530B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 xml:space="preserve">Вторая группа раннего возраста (разновозрастная)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B530B1" w:rsidRPr="00697259" w:rsidTr="00B530B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Старшая (разновозрастная)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530B1" w:rsidRPr="00697259" w:rsidTr="00B530B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</w:tr>
    </w:tbl>
    <w:p w:rsidR="00B530B1" w:rsidRPr="00697259" w:rsidRDefault="00B530B1" w:rsidP="00AC5271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>МБДОУ «Детский сад №</w:t>
      </w:r>
      <w:r w:rsidRPr="00697259">
        <w:rPr>
          <w:iCs/>
          <w:color w:val="000000" w:themeColor="text1"/>
          <w:sz w:val="26"/>
          <w:szCs w:val="26"/>
        </w:rPr>
        <w:t>6</w:t>
      </w:r>
      <w:r w:rsidRPr="00697259">
        <w:rPr>
          <w:color w:val="000000" w:themeColor="text1"/>
          <w:sz w:val="26"/>
          <w:szCs w:val="26"/>
        </w:rPr>
        <w:t xml:space="preserve">» </w:t>
      </w:r>
      <w:r w:rsidRPr="00697259">
        <w:rPr>
          <w:iCs/>
          <w:color w:val="000000" w:themeColor="text1"/>
          <w:sz w:val="26"/>
          <w:szCs w:val="26"/>
        </w:rPr>
        <w:t xml:space="preserve">ПГО </w:t>
      </w:r>
      <w:r w:rsidRPr="00697259">
        <w:rPr>
          <w:color w:val="000000" w:themeColor="text1"/>
          <w:sz w:val="26"/>
          <w:szCs w:val="26"/>
        </w:rPr>
        <w:t xml:space="preserve">выполняет следующие </w:t>
      </w:r>
      <w:r w:rsidRPr="00697259">
        <w:rPr>
          <w:i/>
          <w:color w:val="000000" w:themeColor="text1"/>
          <w:sz w:val="26"/>
          <w:szCs w:val="26"/>
        </w:rPr>
        <w:t>воспитательно-образовательные задачи</w:t>
      </w:r>
      <w:r w:rsidRPr="00697259">
        <w:rPr>
          <w:color w:val="000000" w:themeColor="text1"/>
          <w:sz w:val="26"/>
          <w:szCs w:val="26"/>
        </w:rPr>
        <w:t>:</w:t>
      </w:r>
    </w:p>
    <w:p w:rsidR="00B530B1" w:rsidRPr="00697259" w:rsidRDefault="00B530B1" w:rsidP="00AC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 Формирование у детей представлений о здоровом образе жизни и основах безопасности жизнедеятельности. Совершенствование условий для сохранения и укрепления здоровья воспитанников,</w:t>
      </w:r>
    </w:p>
    <w:p w:rsidR="00B530B1" w:rsidRPr="00697259" w:rsidRDefault="00B530B1" w:rsidP="00AC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2. Развитие познавательного интереса, интеллектуально-творческого потенциала каждого ребенка, используя инновационные технологии обучения и воспитания.</w:t>
      </w:r>
    </w:p>
    <w:p w:rsidR="00B530B1" w:rsidRPr="00697259" w:rsidRDefault="00B530B1" w:rsidP="00AC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3. Внедрение разнообразных форм сотрудничества, способствующих развитию конструктивного взаимодействия педагогов и родителей с детьми, обеспечивающее целостное развитие их личности.</w:t>
      </w:r>
    </w:p>
    <w:p w:rsidR="00B530B1" w:rsidRPr="00697259" w:rsidRDefault="00B530B1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общеобразовательная программа МБДОУ «Детский сад №6» ПГО определяет содержание и организацию образовательного процесса для детей дошкольного возраста от  2  до 8 лет с учетом их возрастных и индивидуальных особенностей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</w:t>
      </w:r>
      <w:proofErr w:type="gramEnd"/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психическом </w:t>
      </w:r>
      <w:proofErr w:type="gramStart"/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развитии</w:t>
      </w:r>
      <w:proofErr w:type="gramEnd"/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детей. </w:t>
      </w:r>
    </w:p>
    <w:p w:rsidR="00D942BA" w:rsidRPr="00697259" w:rsidRDefault="00D942BA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документов для получения компенсации части родительской оплаты за присмотр и уход за ребенком в образовательном учреждении производится в соответствии действующим законодательством РФ.</w:t>
      </w:r>
    </w:p>
    <w:p w:rsidR="00B530B1" w:rsidRPr="00697259" w:rsidRDefault="00B530B1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«Детский сад №6» ПГО укомплектовано обслуживающим персоналом согласно штатно</w:t>
      </w:r>
      <w:r w:rsidR="00D942BA"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му расписанию</w:t>
      </w: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30B1" w:rsidRPr="00697259" w:rsidRDefault="00B530B1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B530B1" w:rsidRPr="00697259" w:rsidRDefault="00B530B1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 и обозначенными во ФГОС </w:t>
      </w:r>
      <w:proofErr w:type="gramStart"/>
      <w:r w:rsidRPr="006972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</w:t>
      </w:r>
      <w:proofErr w:type="gramEnd"/>
      <w:r w:rsidRPr="006972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B530B1" w:rsidRPr="00697259" w:rsidRDefault="00B530B1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организации различных видов деятельности и общения воспитанников; </w:t>
      </w:r>
    </w:p>
    <w:p w:rsidR="00B530B1" w:rsidRPr="00697259" w:rsidRDefault="00B530B1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организации образовательной деятельности по реализации основной общеобразовательной программы дошкольного образования; </w:t>
      </w:r>
    </w:p>
    <w:p w:rsidR="00B530B1" w:rsidRPr="00697259" w:rsidRDefault="00B530B1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в осуществлении взаимодействия с родителями (законными представителями) воспитанников и работниками образовательного учреждения; </w:t>
      </w:r>
    </w:p>
    <w:p w:rsidR="00B530B1" w:rsidRPr="00697259" w:rsidRDefault="00B530B1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владении информационно-коммуникационными технологиями и применении их в воспитательно-образовательном процессе;</w:t>
      </w:r>
    </w:p>
    <w:p w:rsidR="00B530B1" w:rsidRPr="00697259" w:rsidRDefault="00B530B1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освоении профессиональных образовательных программ повышения квалификации в учреждениях, имеющих лицензию на осуществление образовательной деятельности по профессиональным программам.</w:t>
      </w:r>
    </w:p>
    <w:p w:rsidR="00B530B1" w:rsidRPr="00697259" w:rsidRDefault="00B530B1" w:rsidP="00AC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Перечень дополнительных услуг:</w:t>
      </w:r>
    </w:p>
    <w:p w:rsidR="00B530B1" w:rsidRPr="00697259" w:rsidRDefault="00B530B1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69725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Кружковая работа</w:t>
      </w:r>
    </w:p>
    <w:p w:rsidR="00B530B1" w:rsidRPr="00697259" w:rsidRDefault="00B530B1" w:rsidP="00AC52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D942BA"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   2019 году в </w:t>
      </w:r>
      <w:r w:rsidRPr="00697259">
        <w:rPr>
          <w:rFonts w:ascii="Times New Roman" w:hAnsi="Times New Roman"/>
          <w:color w:val="000000" w:themeColor="text1"/>
          <w:sz w:val="26"/>
          <w:szCs w:val="26"/>
        </w:rPr>
        <w:t>детском саду</w:t>
      </w:r>
      <w:r w:rsidR="00D942BA"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 было </w:t>
      </w:r>
      <w:r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 организовано </w:t>
      </w:r>
      <w:r w:rsidRPr="00697259">
        <w:rPr>
          <w:rFonts w:ascii="Times New Roman" w:hAnsi="Times New Roman"/>
          <w:i/>
          <w:color w:val="000000" w:themeColor="text1"/>
          <w:sz w:val="26"/>
          <w:szCs w:val="26"/>
        </w:rPr>
        <w:t xml:space="preserve">бесплатное дополнительное образование </w:t>
      </w:r>
      <w:r w:rsidRPr="00697259">
        <w:rPr>
          <w:rFonts w:ascii="Times New Roman" w:hAnsi="Times New Roman"/>
          <w:color w:val="000000" w:themeColor="text1"/>
          <w:sz w:val="26"/>
          <w:szCs w:val="26"/>
        </w:rPr>
        <w:t>по следующим направлениям:</w:t>
      </w:r>
    </w:p>
    <w:p w:rsidR="00AF165E" w:rsidRDefault="00AF165E" w:rsidP="00AC5271">
      <w:pPr>
        <w:pStyle w:val="a3"/>
        <w:ind w:firstLine="709"/>
        <w:rPr>
          <w:sz w:val="26"/>
          <w:szCs w:val="26"/>
        </w:rPr>
      </w:pPr>
      <w:r w:rsidRPr="00321AD2">
        <w:rPr>
          <w:sz w:val="26"/>
          <w:szCs w:val="26"/>
        </w:rPr>
        <w:t>В детском саду организовано бесплатное дополнительное образование по следующим направлениям: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3592"/>
        <w:gridCol w:w="2919"/>
        <w:gridCol w:w="1134"/>
        <w:gridCol w:w="1126"/>
      </w:tblGrid>
      <w:tr w:rsidR="00523705" w:rsidRPr="009D74ED" w:rsidTr="00FD041A">
        <w:tc>
          <w:tcPr>
            <w:tcW w:w="800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№</w:t>
            </w:r>
          </w:p>
        </w:tc>
        <w:tc>
          <w:tcPr>
            <w:tcW w:w="3592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Наименование кружка</w:t>
            </w:r>
          </w:p>
        </w:tc>
        <w:tc>
          <w:tcPr>
            <w:tcW w:w="2919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Руководитель кружка</w:t>
            </w:r>
          </w:p>
        </w:tc>
        <w:tc>
          <w:tcPr>
            <w:tcW w:w="1134" w:type="dxa"/>
          </w:tcPr>
          <w:p w:rsidR="00523705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</w:t>
            </w:r>
            <w:r w:rsidRPr="009D74ED">
              <w:rPr>
                <w:sz w:val="26"/>
                <w:szCs w:val="26"/>
              </w:rPr>
              <w:t>во детей</w:t>
            </w:r>
          </w:p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31.05.19</w:t>
            </w:r>
          </w:p>
        </w:tc>
        <w:tc>
          <w:tcPr>
            <w:tcW w:w="1126" w:type="dxa"/>
          </w:tcPr>
          <w:p w:rsidR="00523705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</w:t>
            </w:r>
            <w:r w:rsidRPr="009D74ED">
              <w:rPr>
                <w:sz w:val="26"/>
                <w:szCs w:val="26"/>
              </w:rPr>
              <w:t>во детей</w:t>
            </w:r>
          </w:p>
          <w:p w:rsidR="00523705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31.12.19</w:t>
            </w:r>
          </w:p>
        </w:tc>
      </w:tr>
      <w:tr w:rsidR="00523705" w:rsidRPr="009D74ED" w:rsidTr="00FD041A">
        <w:tc>
          <w:tcPr>
            <w:tcW w:w="800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1</w:t>
            </w:r>
          </w:p>
        </w:tc>
        <w:tc>
          <w:tcPr>
            <w:tcW w:w="3592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Кружок «Лесная тропинка»</w:t>
            </w:r>
          </w:p>
        </w:tc>
        <w:tc>
          <w:tcPr>
            <w:tcW w:w="2919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Воспитатель Большакова Ольга Викторовна</w:t>
            </w:r>
          </w:p>
        </w:tc>
        <w:tc>
          <w:tcPr>
            <w:tcW w:w="1134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8</w:t>
            </w:r>
          </w:p>
        </w:tc>
        <w:tc>
          <w:tcPr>
            <w:tcW w:w="1126" w:type="dxa"/>
          </w:tcPr>
          <w:p w:rsidR="00523705" w:rsidRPr="009D74ED" w:rsidRDefault="00E06C16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06C16" w:rsidRPr="009D74ED" w:rsidTr="00FD041A">
        <w:tc>
          <w:tcPr>
            <w:tcW w:w="800" w:type="dxa"/>
          </w:tcPr>
          <w:p w:rsidR="00E06C16" w:rsidRPr="009D74ED" w:rsidRDefault="00E06C16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92" w:type="dxa"/>
          </w:tcPr>
          <w:p w:rsidR="00E06C16" w:rsidRPr="009D74ED" w:rsidRDefault="00FD041A" w:rsidP="00AC527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«Пальчиковые игры»</w:t>
            </w:r>
          </w:p>
        </w:tc>
        <w:tc>
          <w:tcPr>
            <w:tcW w:w="2919" w:type="dxa"/>
          </w:tcPr>
          <w:p w:rsidR="00E06C16" w:rsidRPr="009D74ED" w:rsidRDefault="00E06C16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Воспитатель Большакова Ольга Викторовна</w:t>
            </w:r>
          </w:p>
        </w:tc>
        <w:tc>
          <w:tcPr>
            <w:tcW w:w="1134" w:type="dxa"/>
          </w:tcPr>
          <w:p w:rsidR="00E06C16" w:rsidRPr="009D74ED" w:rsidRDefault="00E06C16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</w:tcPr>
          <w:p w:rsidR="00E06C16" w:rsidRDefault="00FD041A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23705" w:rsidRPr="009D74ED" w:rsidTr="00FD041A">
        <w:tc>
          <w:tcPr>
            <w:tcW w:w="800" w:type="dxa"/>
          </w:tcPr>
          <w:p w:rsidR="00523705" w:rsidRPr="009D74ED" w:rsidRDefault="00E06C16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92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Кружок «Волшебная сказка»</w:t>
            </w:r>
          </w:p>
        </w:tc>
        <w:tc>
          <w:tcPr>
            <w:tcW w:w="2919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Старший воспитатель Латифуллина Елена Владимировна</w:t>
            </w:r>
          </w:p>
        </w:tc>
        <w:tc>
          <w:tcPr>
            <w:tcW w:w="1134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10</w:t>
            </w:r>
          </w:p>
        </w:tc>
        <w:tc>
          <w:tcPr>
            <w:tcW w:w="1126" w:type="dxa"/>
          </w:tcPr>
          <w:p w:rsidR="00523705" w:rsidRPr="009D74ED" w:rsidRDefault="00E06C16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23705" w:rsidRPr="009D74ED" w:rsidTr="00FD041A">
        <w:tc>
          <w:tcPr>
            <w:tcW w:w="800" w:type="dxa"/>
          </w:tcPr>
          <w:p w:rsidR="00523705" w:rsidRPr="009D74ED" w:rsidRDefault="00E06C16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92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Кружок вокально-танцевального мастерства «Веселые нотки»</w:t>
            </w:r>
          </w:p>
        </w:tc>
        <w:tc>
          <w:tcPr>
            <w:tcW w:w="2919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Музыкальный руководитель Чернышова Галина Леонидовна</w:t>
            </w:r>
          </w:p>
        </w:tc>
        <w:tc>
          <w:tcPr>
            <w:tcW w:w="1134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10</w:t>
            </w:r>
          </w:p>
        </w:tc>
        <w:tc>
          <w:tcPr>
            <w:tcW w:w="1126" w:type="dxa"/>
          </w:tcPr>
          <w:p w:rsidR="00523705" w:rsidRPr="009D74ED" w:rsidRDefault="00E06C16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D041A" w:rsidRPr="009D74ED" w:rsidTr="00FD041A">
        <w:tc>
          <w:tcPr>
            <w:tcW w:w="800" w:type="dxa"/>
          </w:tcPr>
          <w:p w:rsidR="00FD041A" w:rsidRPr="009D74ED" w:rsidRDefault="00FD041A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92" w:type="dxa"/>
          </w:tcPr>
          <w:p w:rsidR="00FD041A" w:rsidRPr="009D74ED" w:rsidRDefault="00FD041A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Кружок «Маленький эколог»</w:t>
            </w:r>
          </w:p>
        </w:tc>
        <w:tc>
          <w:tcPr>
            <w:tcW w:w="2919" w:type="dxa"/>
            <w:vMerge w:val="restart"/>
          </w:tcPr>
          <w:p w:rsidR="00FD041A" w:rsidRPr="009D74ED" w:rsidRDefault="00FD041A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Воспитатель Павленко Людмила Васильевна</w:t>
            </w:r>
          </w:p>
        </w:tc>
        <w:tc>
          <w:tcPr>
            <w:tcW w:w="1134" w:type="dxa"/>
          </w:tcPr>
          <w:p w:rsidR="00FD041A" w:rsidRPr="009D74ED" w:rsidRDefault="00FD041A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8</w:t>
            </w:r>
          </w:p>
        </w:tc>
        <w:tc>
          <w:tcPr>
            <w:tcW w:w="1126" w:type="dxa"/>
          </w:tcPr>
          <w:p w:rsidR="00FD041A" w:rsidRPr="009D74ED" w:rsidRDefault="00FD041A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D041A" w:rsidRPr="009D74ED" w:rsidTr="00FD041A">
        <w:tc>
          <w:tcPr>
            <w:tcW w:w="800" w:type="dxa"/>
          </w:tcPr>
          <w:p w:rsidR="00FD041A" w:rsidRDefault="003E2A66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92" w:type="dxa"/>
          </w:tcPr>
          <w:p w:rsidR="00FD041A" w:rsidRPr="009D74ED" w:rsidRDefault="00FD041A" w:rsidP="00AC527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</w:t>
            </w:r>
            <w:r w:rsidR="003E2A66">
              <w:rPr>
                <w:sz w:val="26"/>
                <w:szCs w:val="26"/>
              </w:rPr>
              <w:t xml:space="preserve"> «Весёлый мяч»</w:t>
            </w:r>
          </w:p>
        </w:tc>
        <w:tc>
          <w:tcPr>
            <w:tcW w:w="2919" w:type="dxa"/>
            <w:vMerge/>
          </w:tcPr>
          <w:p w:rsidR="00FD041A" w:rsidRPr="009D74ED" w:rsidRDefault="00FD041A" w:rsidP="00AC527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041A" w:rsidRPr="009D74ED" w:rsidRDefault="00FD041A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</w:tcPr>
          <w:p w:rsidR="00FD041A" w:rsidRPr="009D74ED" w:rsidRDefault="00FD041A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23705" w:rsidRPr="009D74ED" w:rsidTr="00FD041A">
        <w:tc>
          <w:tcPr>
            <w:tcW w:w="800" w:type="dxa"/>
          </w:tcPr>
          <w:p w:rsidR="00523705" w:rsidRPr="009D74ED" w:rsidRDefault="003E2A66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92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Кружок «Здоровый малыш»</w:t>
            </w:r>
          </w:p>
        </w:tc>
        <w:tc>
          <w:tcPr>
            <w:tcW w:w="2919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Воспитатель Морозюк Татьяна Ивановна</w:t>
            </w:r>
          </w:p>
        </w:tc>
        <w:tc>
          <w:tcPr>
            <w:tcW w:w="1134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10</w:t>
            </w:r>
          </w:p>
        </w:tc>
        <w:tc>
          <w:tcPr>
            <w:tcW w:w="1126" w:type="dxa"/>
          </w:tcPr>
          <w:p w:rsidR="00523705" w:rsidRPr="009D74ED" w:rsidRDefault="00763194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23705" w:rsidRPr="009D74ED" w:rsidTr="00FD041A">
        <w:tc>
          <w:tcPr>
            <w:tcW w:w="800" w:type="dxa"/>
          </w:tcPr>
          <w:p w:rsidR="00523705" w:rsidRPr="009D74ED" w:rsidRDefault="00763194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92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Кружок «Волшебная бумага»</w:t>
            </w:r>
          </w:p>
        </w:tc>
        <w:tc>
          <w:tcPr>
            <w:tcW w:w="2919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 xml:space="preserve">Воспитатель </w:t>
            </w:r>
            <w:proofErr w:type="spellStart"/>
            <w:r w:rsidRPr="009D74ED">
              <w:rPr>
                <w:sz w:val="26"/>
                <w:szCs w:val="26"/>
              </w:rPr>
              <w:t>Безкоровайная</w:t>
            </w:r>
            <w:proofErr w:type="spellEnd"/>
            <w:r w:rsidRPr="009D74ED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134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8</w:t>
            </w:r>
          </w:p>
        </w:tc>
        <w:tc>
          <w:tcPr>
            <w:tcW w:w="1126" w:type="dxa"/>
          </w:tcPr>
          <w:p w:rsidR="00523705" w:rsidRPr="009D74ED" w:rsidRDefault="00763194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23705" w:rsidRPr="009D74ED" w:rsidTr="00FD041A">
        <w:tc>
          <w:tcPr>
            <w:tcW w:w="800" w:type="dxa"/>
          </w:tcPr>
          <w:p w:rsidR="00523705" w:rsidRPr="009D74ED" w:rsidRDefault="00763194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92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Кружок «Пальчиковые игры»</w:t>
            </w:r>
          </w:p>
        </w:tc>
        <w:tc>
          <w:tcPr>
            <w:tcW w:w="2919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Воспитатель Цхай Альбина Дмитриевна</w:t>
            </w:r>
          </w:p>
        </w:tc>
        <w:tc>
          <w:tcPr>
            <w:tcW w:w="1134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10</w:t>
            </w:r>
          </w:p>
        </w:tc>
        <w:tc>
          <w:tcPr>
            <w:tcW w:w="1126" w:type="dxa"/>
          </w:tcPr>
          <w:p w:rsidR="00523705" w:rsidRPr="009D74ED" w:rsidRDefault="00763194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23705" w:rsidRPr="009D74ED" w:rsidTr="00FD041A">
        <w:tc>
          <w:tcPr>
            <w:tcW w:w="800" w:type="dxa"/>
          </w:tcPr>
          <w:p w:rsidR="00523705" w:rsidRPr="009D74ED" w:rsidRDefault="00763194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92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Кружок «Сказка»</w:t>
            </w:r>
          </w:p>
        </w:tc>
        <w:tc>
          <w:tcPr>
            <w:tcW w:w="2919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Воспитатель Самусенко Вера Ивановна</w:t>
            </w:r>
          </w:p>
        </w:tc>
        <w:tc>
          <w:tcPr>
            <w:tcW w:w="1134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10</w:t>
            </w:r>
          </w:p>
        </w:tc>
        <w:tc>
          <w:tcPr>
            <w:tcW w:w="1126" w:type="dxa"/>
          </w:tcPr>
          <w:p w:rsidR="00523705" w:rsidRPr="009D74ED" w:rsidRDefault="00763194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23705" w:rsidRPr="009D74ED" w:rsidTr="00FD041A">
        <w:tc>
          <w:tcPr>
            <w:tcW w:w="800" w:type="dxa"/>
          </w:tcPr>
          <w:p w:rsidR="00523705" w:rsidRPr="009D74ED" w:rsidRDefault="00E06C16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63194">
              <w:rPr>
                <w:sz w:val="26"/>
                <w:szCs w:val="26"/>
              </w:rPr>
              <w:t>1</w:t>
            </w:r>
          </w:p>
        </w:tc>
        <w:tc>
          <w:tcPr>
            <w:tcW w:w="3592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Кружок «Сказочные посиделки»</w:t>
            </w:r>
          </w:p>
        </w:tc>
        <w:tc>
          <w:tcPr>
            <w:tcW w:w="2919" w:type="dxa"/>
          </w:tcPr>
          <w:p w:rsidR="00523705" w:rsidRPr="009D74ED" w:rsidRDefault="00523705" w:rsidP="00AC5271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Воспитатель Кан Наталья Геннадиевна</w:t>
            </w:r>
          </w:p>
        </w:tc>
        <w:tc>
          <w:tcPr>
            <w:tcW w:w="1134" w:type="dxa"/>
          </w:tcPr>
          <w:p w:rsidR="00523705" w:rsidRPr="009D74ED" w:rsidRDefault="00523705" w:rsidP="00AC5271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10</w:t>
            </w:r>
          </w:p>
        </w:tc>
        <w:tc>
          <w:tcPr>
            <w:tcW w:w="1126" w:type="dxa"/>
          </w:tcPr>
          <w:p w:rsidR="00523705" w:rsidRPr="009D74ED" w:rsidRDefault="00763194" w:rsidP="00AC527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06C16">
              <w:rPr>
                <w:sz w:val="26"/>
                <w:szCs w:val="26"/>
              </w:rPr>
              <w:t xml:space="preserve"> </w:t>
            </w:r>
          </w:p>
        </w:tc>
      </w:tr>
      <w:tr w:rsidR="00523705" w:rsidRPr="009D74ED" w:rsidTr="00FD041A">
        <w:tc>
          <w:tcPr>
            <w:tcW w:w="800" w:type="dxa"/>
          </w:tcPr>
          <w:p w:rsidR="00523705" w:rsidRPr="009D74ED" w:rsidRDefault="00523705" w:rsidP="00602D6D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1</w:t>
            </w:r>
            <w:r w:rsidR="00763194">
              <w:rPr>
                <w:sz w:val="26"/>
                <w:szCs w:val="26"/>
              </w:rPr>
              <w:t>2</w:t>
            </w:r>
          </w:p>
        </w:tc>
        <w:tc>
          <w:tcPr>
            <w:tcW w:w="3592" w:type="dxa"/>
          </w:tcPr>
          <w:p w:rsidR="00523705" w:rsidRPr="009D74ED" w:rsidRDefault="00523705" w:rsidP="00602D6D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Кружок «Сказочная физкультура»</w:t>
            </w:r>
          </w:p>
        </w:tc>
        <w:tc>
          <w:tcPr>
            <w:tcW w:w="2919" w:type="dxa"/>
          </w:tcPr>
          <w:p w:rsidR="00523705" w:rsidRPr="009D74ED" w:rsidRDefault="00523705" w:rsidP="00602D6D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 xml:space="preserve">Воспитатель </w:t>
            </w:r>
            <w:proofErr w:type="spellStart"/>
            <w:r w:rsidRPr="009D74ED">
              <w:rPr>
                <w:sz w:val="26"/>
                <w:szCs w:val="26"/>
              </w:rPr>
              <w:t>Пиховкина</w:t>
            </w:r>
            <w:proofErr w:type="spellEnd"/>
            <w:r w:rsidRPr="009D74ED">
              <w:rPr>
                <w:sz w:val="26"/>
                <w:szCs w:val="26"/>
              </w:rPr>
              <w:t xml:space="preserve"> Зоя </w:t>
            </w:r>
            <w:proofErr w:type="spellStart"/>
            <w:r w:rsidRPr="009D74ED">
              <w:rPr>
                <w:sz w:val="26"/>
                <w:szCs w:val="26"/>
              </w:rPr>
              <w:t>Рафисовна</w:t>
            </w:r>
            <w:proofErr w:type="spellEnd"/>
          </w:p>
        </w:tc>
        <w:tc>
          <w:tcPr>
            <w:tcW w:w="1134" w:type="dxa"/>
          </w:tcPr>
          <w:p w:rsidR="00523705" w:rsidRPr="009D74ED" w:rsidRDefault="00523705" w:rsidP="00602D6D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8</w:t>
            </w:r>
          </w:p>
        </w:tc>
        <w:tc>
          <w:tcPr>
            <w:tcW w:w="1126" w:type="dxa"/>
          </w:tcPr>
          <w:p w:rsidR="00523705" w:rsidRPr="009D74ED" w:rsidRDefault="00E06C16" w:rsidP="00602D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23705" w:rsidRPr="009D74ED" w:rsidTr="00FD041A">
        <w:tc>
          <w:tcPr>
            <w:tcW w:w="800" w:type="dxa"/>
          </w:tcPr>
          <w:p w:rsidR="00523705" w:rsidRPr="009D74ED" w:rsidRDefault="00523705" w:rsidP="00602D6D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1</w:t>
            </w:r>
            <w:r w:rsidR="00A27D55">
              <w:rPr>
                <w:sz w:val="26"/>
                <w:szCs w:val="26"/>
              </w:rPr>
              <w:t>3</w:t>
            </w:r>
          </w:p>
        </w:tc>
        <w:tc>
          <w:tcPr>
            <w:tcW w:w="3592" w:type="dxa"/>
          </w:tcPr>
          <w:p w:rsidR="00523705" w:rsidRPr="009D74ED" w:rsidRDefault="00523705" w:rsidP="00602D6D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Кружок «В мире природы»</w:t>
            </w:r>
          </w:p>
        </w:tc>
        <w:tc>
          <w:tcPr>
            <w:tcW w:w="2919" w:type="dxa"/>
          </w:tcPr>
          <w:p w:rsidR="00523705" w:rsidRPr="009D74ED" w:rsidRDefault="00523705" w:rsidP="00602D6D">
            <w:pPr>
              <w:pStyle w:val="a3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Воспитатель Масленникова Ирина Владимировна</w:t>
            </w:r>
          </w:p>
        </w:tc>
        <w:tc>
          <w:tcPr>
            <w:tcW w:w="1134" w:type="dxa"/>
          </w:tcPr>
          <w:p w:rsidR="00523705" w:rsidRPr="009D74ED" w:rsidRDefault="00523705" w:rsidP="00602D6D">
            <w:pPr>
              <w:pStyle w:val="a3"/>
              <w:jc w:val="center"/>
              <w:rPr>
                <w:sz w:val="26"/>
                <w:szCs w:val="26"/>
              </w:rPr>
            </w:pPr>
            <w:r w:rsidRPr="009D74ED">
              <w:rPr>
                <w:sz w:val="26"/>
                <w:szCs w:val="26"/>
              </w:rPr>
              <w:t>10</w:t>
            </w:r>
          </w:p>
        </w:tc>
        <w:tc>
          <w:tcPr>
            <w:tcW w:w="1126" w:type="dxa"/>
          </w:tcPr>
          <w:p w:rsidR="00523705" w:rsidRPr="009D74ED" w:rsidRDefault="00E06C16" w:rsidP="00602D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06C16" w:rsidRPr="009D74ED" w:rsidTr="00FD041A">
        <w:tc>
          <w:tcPr>
            <w:tcW w:w="800" w:type="dxa"/>
          </w:tcPr>
          <w:p w:rsidR="00E06C16" w:rsidRDefault="00E06C16" w:rsidP="00602D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A27D55">
              <w:rPr>
                <w:sz w:val="26"/>
                <w:szCs w:val="26"/>
              </w:rPr>
              <w:t>4</w:t>
            </w:r>
          </w:p>
          <w:p w:rsidR="00E06C16" w:rsidRPr="009D74ED" w:rsidRDefault="00E06C16" w:rsidP="00602D6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E06C16" w:rsidRPr="009D74ED" w:rsidRDefault="00E06C16" w:rsidP="00602D6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«Умный язычок»</w:t>
            </w:r>
          </w:p>
        </w:tc>
        <w:tc>
          <w:tcPr>
            <w:tcW w:w="2919" w:type="dxa"/>
          </w:tcPr>
          <w:p w:rsidR="00E06C16" w:rsidRPr="009D74ED" w:rsidRDefault="00E06C16" w:rsidP="00602D6D">
            <w:pPr>
              <w:pStyle w:val="a3"/>
              <w:rPr>
                <w:sz w:val="26"/>
                <w:szCs w:val="26"/>
              </w:rPr>
            </w:pPr>
            <w:r w:rsidRPr="00697259">
              <w:rPr>
                <w:color w:val="000000" w:themeColor="text1"/>
                <w:sz w:val="26"/>
                <w:szCs w:val="26"/>
              </w:rPr>
              <w:t>Учитель-логопед  Медушевская Ольга Васильевна</w:t>
            </w:r>
          </w:p>
        </w:tc>
        <w:tc>
          <w:tcPr>
            <w:tcW w:w="1134" w:type="dxa"/>
          </w:tcPr>
          <w:p w:rsidR="00E06C16" w:rsidRPr="009D74ED" w:rsidRDefault="00E06C16" w:rsidP="00602D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</w:tcPr>
          <w:p w:rsidR="00E06C16" w:rsidRPr="009D74ED" w:rsidRDefault="00E06C16" w:rsidP="00602D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06C16" w:rsidRPr="009D74ED" w:rsidTr="00FD041A">
        <w:tc>
          <w:tcPr>
            <w:tcW w:w="800" w:type="dxa"/>
          </w:tcPr>
          <w:p w:rsidR="00E06C16" w:rsidRDefault="00E06C16" w:rsidP="00602D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27D55">
              <w:rPr>
                <w:sz w:val="26"/>
                <w:szCs w:val="26"/>
              </w:rPr>
              <w:t>5</w:t>
            </w:r>
          </w:p>
        </w:tc>
        <w:tc>
          <w:tcPr>
            <w:tcW w:w="3592" w:type="dxa"/>
          </w:tcPr>
          <w:p w:rsidR="00E06C16" w:rsidRDefault="00E06C16" w:rsidP="00602D6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«Маленький эколог»</w:t>
            </w:r>
          </w:p>
        </w:tc>
        <w:tc>
          <w:tcPr>
            <w:tcW w:w="2919" w:type="dxa"/>
          </w:tcPr>
          <w:p w:rsidR="00E06C16" w:rsidRPr="00697259" w:rsidRDefault="00E06C16" w:rsidP="00602D6D">
            <w:pPr>
              <w:pStyle w:val="a3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Майорова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1134" w:type="dxa"/>
          </w:tcPr>
          <w:p w:rsidR="00E06C16" w:rsidRDefault="00E06C16" w:rsidP="00602D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</w:tcPr>
          <w:p w:rsidR="00E06C16" w:rsidRDefault="00E06C16" w:rsidP="00602D6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B530B1" w:rsidRPr="00697259" w:rsidRDefault="00B530B1" w:rsidP="00602D6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7259">
        <w:rPr>
          <w:rFonts w:ascii="Times New Roman" w:hAnsi="Times New Roman" w:cs="Times New Roman"/>
          <w:color w:val="000000" w:themeColor="text1"/>
          <w:sz w:val="26"/>
          <w:szCs w:val="26"/>
        </w:rPr>
        <w:t>Кружковая работа позволяет индивидуально работать с воспитанниками,  желающими заниматься разнообразной творческой деятельностью по выбору.</w:t>
      </w:r>
      <w:r w:rsidR="00F90870" w:rsidRPr="00697259">
        <w:rPr>
          <w:rFonts w:ascii="Times New Roman" w:hAnsi="Times New Roman"/>
          <w:sz w:val="26"/>
          <w:szCs w:val="26"/>
        </w:rPr>
        <w:t xml:space="preserve"> Общее количество детей, занимающихся в бесплатных кружках в конце 2019 года - </w:t>
      </w:r>
      <w:r w:rsidR="00D942BA" w:rsidRPr="00697259">
        <w:rPr>
          <w:rFonts w:ascii="Times New Roman" w:hAnsi="Times New Roman"/>
          <w:sz w:val="26"/>
          <w:szCs w:val="26"/>
        </w:rPr>
        <w:t xml:space="preserve">99 человек, 58 % детей. </w:t>
      </w:r>
    </w:p>
    <w:p w:rsidR="00B530B1" w:rsidRPr="00697259" w:rsidRDefault="00B530B1" w:rsidP="00602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69725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Услуги дополнительного платного образования</w:t>
      </w:r>
    </w:p>
    <w:p w:rsidR="00B530B1" w:rsidRPr="00697259" w:rsidRDefault="00B530B1" w:rsidP="00602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в ДОУ предоставлялись услуги дополнительного платного образования: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4395"/>
        <w:gridCol w:w="993"/>
        <w:gridCol w:w="996"/>
      </w:tblGrid>
      <w:tr w:rsidR="008C1B62" w:rsidRPr="00697259" w:rsidTr="00B344F9">
        <w:trPr>
          <w:trHeight w:val="587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1B62" w:rsidRPr="00697259" w:rsidRDefault="008C1B62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1B62" w:rsidRPr="00697259" w:rsidRDefault="008C1B62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B62" w:rsidRPr="00697259" w:rsidRDefault="008C1B62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Количество детей </w:t>
            </w:r>
          </w:p>
        </w:tc>
      </w:tr>
      <w:tr w:rsidR="008C1B62" w:rsidRPr="00697259" w:rsidTr="0007256B">
        <w:trPr>
          <w:trHeight w:val="709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62" w:rsidRPr="00697259" w:rsidRDefault="008C1B62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62" w:rsidRPr="00697259" w:rsidRDefault="008C1B62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B62" w:rsidRPr="00B458C2" w:rsidRDefault="00CF7648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C2">
              <w:rPr>
                <w:rFonts w:ascii="Times New Roman" w:hAnsi="Times New Roman"/>
                <w:color w:val="000000" w:themeColor="text1"/>
              </w:rPr>
              <w:t>Май</w:t>
            </w:r>
            <w:r w:rsidR="00AF566F" w:rsidRPr="00B458C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C1B62" w:rsidRPr="00B458C2">
              <w:rPr>
                <w:rFonts w:ascii="Times New Roman" w:hAnsi="Times New Roman"/>
                <w:color w:val="000000" w:themeColor="text1"/>
              </w:rPr>
              <w:t>2019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B62" w:rsidRPr="00B458C2" w:rsidRDefault="00B344F9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C2">
              <w:rPr>
                <w:rFonts w:ascii="Times New Roman" w:hAnsi="Times New Roman"/>
                <w:color w:val="000000" w:themeColor="text1"/>
              </w:rPr>
              <w:t>декабрь</w:t>
            </w:r>
            <w:r w:rsidR="008C1B62" w:rsidRPr="00B458C2">
              <w:rPr>
                <w:rFonts w:ascii="Times New Roman" w:hAnsi="Times New Roman"/>
                <w:color w:val="000000" w:themeColor="text1"/>
              </w:rPr>
              <w:t xml:space="preserve"> 2019 г</w:t>
            </w:r>
            <w:r w:rsidRPr="00B458C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81502B" w:rsidRPr="00697259" w:rsidTr="0007256B">
        <w:trPr>
          <w:trHeight w:val="73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2B" w:rsidRPr="00697259" w:rsidRDefault="0081502B" w:rsidP="00602D6D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Кружок «Занятие с логопедом»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Учитель-логопед  Медушевская Ольга 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02B" w:rsidRPr="00697259" w:rsidRDefault="00B344F9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81502B" w:rsidRPr="00697259" w:rsidTr="0007256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Кружок прикладного творчества  «Страна творчества»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 первой категории Большакова Ольга 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02B" w:rsidRPr="00697259" w:rsidRDefault="00B344F9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B458C2" w:rsidRPr="00697259" w:rsidTr="00B458C2">
        <w:trPr>
          <w:trHeight w:val="99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C2" w:rsidRPr="00697259" w:rsidRDefault="00B458C2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Кружок прикладного творчества  «Пластилиновое чудо»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58C2" w:rsidRDefault="00B458C2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 первой категории</w:t>
            </w:r>
          </w:p>
          <w:p w:rsidR="00B458C2" w:rsidRPr="00697259" w:rsidRDefault="00B458C2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Цхай Альбина 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458C2" w:rsidRPr="00697259" w:rsidRDefault="00B458C2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58C2" w:rsidRPr="00697259" w:rsidRDefault="00B458C2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B458C2" w:rsidRPr="00697259" w:rsidTr="00B458C2">
        <w:trPr>
          <w:trHeight w:val="45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C2" w:rsidRPr="00697259" w:rsidRDefault="00B458C2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Кружок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Читайка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C2" w:rsidRPr="00697259" w:rsidRDefault="00B458C2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8C2" w:rsidRPr="00697259" w:rsidRDefault="00B458C2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8C2" w:rsidRPr="00697259" w:rsidRDefault="00B458C2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81502B" w:rsidRPr="00697259" w:rsidTr="0007256B">
        <w:trPr>
          <w:trHeight w:val="78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81502B" w:rsidP="00602D6D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Кружок «Цветная клякса»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 первой категории Кан Наталья Геннадиевна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02B" w:rsidRPr="00697259" w:rsidRDefault="00CF7648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1502B" w:rsidRPr="00697259" w:rsidTr="0007256B">
        <w:trPr>
          <w:trHeight w:val="78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07256B" w:rsidP="00602D6D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Кружок прикладного творчества </w:t>
            </w:r>
            <w:r w:rsidR="0081502B"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="005C0AA2"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Юные </w:t>
            </w:r>
            <w:proofErr w:type="spellStart"/>
            <w:r w:rsidR="005C0AA2"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Волщебники</w:t>
            </w:r>
            <w:proofErr w:type="spellEnd"/>
            <w:r w:rsidR="0081502B"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 первой категории Морозюк Татьяна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02B" w:rsidRPr="00697259" w:rsidRDefault="00D1206E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81502B" w:rsidRPr="00697259" w:rsidTr="0007256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Кружок прикладного творчества  «Умелые ручки»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 первой категории Масленникова Ирина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02B" w:rsidRPr="00697259" w:rsidRDefault="0007256B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02B" w:rsidRPr="00697259" w:rsidRDefault="00B344F9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</w:tr>
      <w:tr w:rsidR="0081502B" w:rsidRPr="00697259" w:rsidTr="0007256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Кружок прикладного творчества «Кристаллики»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Воспитатель </w:t>
            </w:r>
            <w:proofErr w:type="spellStart"/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Майорова</w:t>
            </w:r>
            <w:proofErr w:type="spellEnd"/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02B" w:rsidRPr="00697259" w:rsidRDefault="00E84343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81502B" w:rsidRPr="00697259" w:rsidTr="00CF7648">
        <w:trPr>
          <w:trHeight w:val="73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81502B" w:rsidP="00602D6D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Танцевальный кружок  «Ритмическая мозаика»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2B" w:rsidRPr="00697259" w:rsidRDefault="00C919E8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Старший воспитатель Латифуллина Елена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02B" w:rsidRPr="00697259" w:rsidRDefault="00CF7648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02B" w:rsidRPr="00697259" w:rsidRDefault="0081502B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C919E8" w:rsidRPr="00697259" w:rsidTr="00CF7648">
        <w:trPr>
          <w:trHeight w:val="8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9E8" w:rsidRPr="00697259" w:rsidRDefault="00C919E8" w:rsidP="00602D6D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Спортивный кружок «Юный акробат»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9E8" w:rsidRPr="00697259" w:rsidRDefault="00C919E8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Старший воспитатель Латифуллина Елена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E8" w:rsidRPr="00697259" w:rsidRDefault="00C919E8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9E8" w:rsidRPr="00697259" w:rsidRDefault="00C919E8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CF7648" w:rsidRPr="00697259" w:rsidTr="00CF7648">
        <w:trPr>
          <w:trHeight w:val="8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648" w:rsidRPr="00697259" w:rsidRDefault="00CF7648" w:rsidP="00602D6D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Вокальный кружок «Вокал»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648" w:rsidRPr="00697259" w:rsidRDefault="00CF7648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Музыкальный руководитель Чернышова Галина Леонидовна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48" w:rsidRPr="00697259" w:rsidRDefault="00CF7648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48" w:rsidRPr="00697259" w:rsidRDefault="00CF7648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CF7648" w:rsidRPr="00697259" w:rsidTr="003F6E7E">
        <w:trPr>
          <w:trHeight w:val="8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648" w:rsidRPr="00697259" w:rsidRDefault="00CF7648" w:rsidP="00602D6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Кружок прикладного творчества «Кристаллики»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648" w:rsidRPr="00697259" w:rsidRDefault="00CF7648" w:rsidP="00602D6D">
            <w:pPr>
              <w:tabs>
                <w:tab w:val="left" w:pos="67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Воспитатель </w:t>
            </w:r>
            <w:proofErr w:type="spellStart"/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Пиховкина</w:t>
            </w:r>
            <w:proofErr w:type="spellEnd"/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Зоя </w:t>
            </w:r>
            <w:proofErr w:type="spellStart"/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Рафисовна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48" w:rsidRPr="00697259" w:rsidRDefault="00CF7648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48" w:rsidRPr="00697259" w:rsidRDefault="00CF7648" w:rsidP="00602D6D">
            <w:pPr>
              <w:tabs>
                <w:tab w:val="left" w:pos="675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72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B530B1" w:rsidRPr="00697259" w:rsidRDefault="00153B28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3B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Вывод.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530B1" w:rsidRPr="006972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системы дополнительных занятий осуществляется в соответствии с интересами детей, их индивидуальными возможностями и возрастными особенностями. Занятия дополнительного платного образования педагогами проводятся по расписанию и в соответствии с учебным планом.</w:t>
      </w:r>
    </w:p>
    <w:p w:rsidR="00B530B1" w:rsidRPr="00697259" w:rsidRDefault="00B530B1" w:rsidP="00AC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Реализация современной модели организации дополнительного образования в ДОУ в соответствии с ФГОС способствует созданию необходимых условий для развития индивидуальных способностей, творческой сферы в интересной для него деятельности на основе гибкости и многообразия форм предоставляемых услуг. </w:t>
      </w:r>
      <w:r w:rsidR="00153B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530B1" w:rsidRPr="00697259" w:rsidRDefault="00602D6D" w:rsidP="002871D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СИСТЕМЫ УПРАВЛЕНИЯ ДОУ</w:t>
      </w:r>
    </w:p>
    <w:p w:rsidR="00B530B1" w:rsidRPr="00697259" w:rsidRDefault="00B530B1" w:rsidP="00153B2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259">
        <w:rPr>
          <w:rFonts w:ascii="Times New Roman" w:hAnsi="Times New Roman"/>
          <w:sz w:val="26"/>
          <w:szCs w:val="26"/>
          <w:lang w:eastAsia="ru-RU"/>
        </w:rPr>
        <w:t xml:space="preserve">Управление МБДОУ «Детский сад №6» ПГО осуществляется в соответствии с </w:t>
      </w:r>
      <w:r w:rsidRPr="00697259">
        <w:rPr>
          <w:rFonts w:ascii="Times New Roman" w:hAnsi="Times New Roman"/>
          <w:sz w:val="26"/>
          <w:szCs w:val="26"/>
        </w:rPr>
        <w:t>Федеральным законом от 29 декабря 2012 года №273-ФЗ «Об обра</w:t>
      </w:r>
      <w:r w:rsidR="00E26184" w:rsidRPr="00697259">
        <w:rPr>
          <w:rFonts w:ascii="Times New Roman" w:hAnsi="Times New Roman"/>
          <w:sz w:val="26"/>
          <w:szCs w:val="26"/>
        </w:rPr>
        <w:t xml:space="preserve">зовании в Российской Федерации» и </w:t>
      </w:r>
      <w:r w:rsidRPr="00697259">
        <w:rPr>
          <w:rFonts w:ascii="Times New Roman" w:hAnsi="Times New Roman"/>
          <w:sz w:val="26"/>
          <w:szCs w:val="26"/>
          <w:lang w:eastAsia="ru-RU"/>
        </w:rPr>
        <w:t xml:space="preserve"> Уставом дошкольного учреждения</w:t>
      </w:r>
      <w:proofErr w:type="gramStart"/>
      <w:r w:rsidR="00E26184" w:rsidRPr="00697259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E26184" w:rsidRPr="006972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9725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97259">
        <w:rPr>
          <w:rFonts w:ascii="Times New Roman" w:hAnsi="Times New Roman"/>
          <w:sz w:val="26"/>
          <w:szCs w:val="26"/>
          <w:lang w:eastAsia="ru-RU"/>
        </w:rPr>
        <w:t>н</w:t>
      </w:r>
      <w:proofErr w:type="gramEnd"/>
      <w:r w:rsidRPr="00697259">
        <w:rPr>
          <w:rFonts w:ascii="Times New Roman" w:hAnsi="Times New Roman"/>
          <w:sz w:val="26"/>
          <w:szCs w:val="26"/>
          <w:lang w:eastAsia="ru-RU"/>
        </w:rPr>
        <w:t xml:space="preserve">а принципах демократичности, открытости, приоритета общечеловеческих ценностей, охраны жизни и здоровья человека, свободного развития личности, единоначалия и </w:t>
      </w:r>
      <w:r w:rsidR="00E26184" w:rsidRPr="00697259">
        <w:rPr>
          <w:rFonts w:ascii="Times New Roman" w:hAnsi="Times New Roman"/>
          <w:sz w:val="26"/>
          <w:szCs w:val="26"/>
          <w:lang w:eastAsia="ru-RU"/>
        </w:rPr>
        <w:t>коллегиальности</w:t>
      </w:r>
      <w:r w:rsidRPr="00697259">
        <w:rPr>
          <w:rFonts w:ascii="Times New Roman" w:hAnsi="Times New Roman"/>
          <w:sz w:val="26"/>
          <w:szCs w:val="26"/>
          <w:lang w:eastAsia="ru-RU"/>
        </w:rPr>
        <w:t>.</w:t>
      </w:r>
      <w:r w:rsidR="00E26184" w:rsidRPr="00697259">
        <w:rPr>
          <w:sz w:val="26"/>
          <w:szCs w:val="26"/>
        </w:rPr>
        <w:t xml:space="preserve"> </w:t>
      </w:r>
      <w:r w:rsidRPr="00697259">
        <w:rPr>
          <w:rFonts w:ascii="Times New Roman" w:hAnsi="Times New Roman"/>
          <w:sz w:val="26"/>
          <w:szCs w:val="26"/>
          <w:lang w:eastAsia="ru-RU"/>
        </w:rPr>
        <w:t>Исходным документом деятельности всего коллектива является годовой план работы, в котором намечены основные задачи, формы работы с родителями и другими социальными структурами на учебный год, повышение квалификации педагогических и руководящих работников.</w:t>
      </w:r>
      <w:r w:rsidR="002871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97259">
        <w:rPr>
          <w:rFonts w:ascii="Times New Roman" w:hAnsi="Times New Roman"/>
          <w:sz w:val="26"/>
          <w:szCs w:val="26"/>
          <w:lang w:eastAsia="ru-RU"/>
        </w:rPr>
        <w:t>В дошкольном учреждении используются все виды контроля, в ходе которых используются различные методы диагностики: наблюдение, анализ документации, анкетирование, изучение продуктов детской деятельности, экспресс-анализ достижений воспитанников.</w:t>
      </w:r>
    </w:p>
    <w:p w:rsidR="00B530B1" w:rsidRPr="00697259" w:rsidRDefault="00B530B1" w:rsidP="00602D6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97259">
        <w:rPr>
          <w:rFonts w:ascii="Times New Roman" w:hAnsi="Times New Roman"/>
          <w:b/>
          <w:sz w:val="26"/>
          <w:szCs w:val="26"/>
          <w:lang w:eastAsia="ru-RU"/>
        </w:rPr>
        <w:t>Структура управления дошкольным учреждением</w:t>
      </w:r>
    </w:p>
    <w:p w:rsidR="00B530B1" w:rsidRDefault="006A0179" w:rsidP="00602D6D">
      <w:pPr>
        <w:pStyle w:val="a5"/>
        <w:shd w:val="clear" w:color="auto" w:fill="FFFFFF"/>
        <w:spacing w:line="360" w:lineRule="auto"/>
        <w:ind w:left="0"/>
        <w:jc w:val="center"/>
        <w:rPr>
          <w:color w:val="FF0000"/>
          <w:sz w:val="26"/>
          <w:szCs w:val="26"/>
        </w:rPr>
      </w:pPr>
      <w:r w:rsidRPr="006A0179">
        <w:rPr>
          <w:rFonts w:eastAsiaTheme="minorHAnsi" w:cstheme="minorBidi"/>
          <w:sz w:val="26"/>
          <w:szCs w:val="26"/>
        </w:rPr>
        <w:pict>
          <v:rect id="Прямоугольник 11" o:spid="_x0000_s1032" style="position:absolute;left:0;text-align:left;margin-left:635.7pt;margin-top:210.4pt;width:6.65pt;height:3.55pt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1">
              <w:txbxContent>
                <w:p w:rsidR="004B1A91" w:rsidRDefault="004B1A91" w:rsidP="00B530B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A0179">
        <w:rPr>
          <w:rFonts w:eastAsiaTheme="minorHAnsi" w:cstheme="minorBidi"/>
          <w:sz w:val="26"/>
          <w:szCs w:val="26"/>
        </w:rPr>
        <w:pict>
          <v:rect id="Прямоугольник 4" o:spid="_x0000_s1026" style="position:absolute;left:0;text-align:left;margin-left:12.75pt;margin-top:10pt;width:417.05pt;height:19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4">
              <w:txbxContent>
                <w:p w:rsidR="004B1A91" w:rsidRDefault="004B1A91" w:rsidP="00B53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МБДОУ</w:t>
                  </w:r>
                </w:p>
              </w:txbxContent>
            </v:textbox>
          </v:rect>
        </w:pict>
      </w:r>
      <w:r w:rsidRPr="006A0179">
        <w:rPr>
          <w:rFonts w:eastAsiaTheme="minorHAnsi" w:cstheme="minorBidi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7" type="#_x0000_t32" style="position:absolute;left:0;text-align:left;margin-left:167.25pt;margin-top:28.65pt;width:0;height:16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" strokecolor="#4579b8 [3044]">
            <v:stroke endarrow="open"/>
          </v:shape>
        </w:pict>
      </w:r>
      <w:r w:rsidRPr="006A0179">
        <w:rPr>
          <w:rFonts w:eastAsiaTheme="minorHAnsi" w:cstheme="minorBidi"/>
          <w:sz w:val="26"/>
          <w:szCs w:val="26"/>
        </w:rPr>
        <w:pict>
          <v:shape id="Прямая со стрелкой 20" o:spid="_x0000_s1028" type="#_x0000_t32" style="position:absolute;left:0;text-align:left;margin-left:51.4pt;margin-top:28.65pt;width:1.25pt;height:19.6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" strokecolor="#4579b8 [3044]">
            <v:stroke endarrow="open"/>
          </v:shape>
        </w:pict>
      </w:r>
      <w:r w:rsidRPr="006A0179">
        <w:rPr>
          <w:rFonts w:eastAsiaTheme="minorHAnsi" w:cstheme="minorBidi"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3" o:spid="_x0000_s1029" type="#_x0000_t34" style="position:absolute;left:0;text-align:left;margin-left:306.1pt;margin-top:57.3pt;width:56.25pt;height:.05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IZ9gEAAAgEAAAOAAAAZHJzL2Uyb0RvYy54bWysU0uOEzEQ3SNxB8t70p0gIh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" adj="10790,53460000,-160992" strokecolor="#4579b8 [3044]">
            <v:stroke endarrow="open"/>
          </v:shape>
        </w:pict>
      </w:r>
      <w:r w:rsidRPr="006A0179">
        <w:rPr>
          <w:rFonts w:eastAsiaTheme="minorHAnsi" w:cstheme="minorBidi"/>
          <w:sz w:val="26"/>
          <w:szCs w:val="26"/>
        </w:rPr>
        <w:pict>
          <v:rect id="Прямоугольник 6" o:spid="_x0000_s1030" style="position:absolute;left:0;text-align:left;margin-left:118.65pt;margin-top:44.45pt;width:88.3pt;height:32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6">
              <w:txbxContent>
                <w:p w:rsidR="004B1A91" w:rsidRDefault="004B1A91" w:rsidP="00B53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6A0179">
        <w:rPr>
          <w:rFonts w:eastAsiaTheme="minorHAnsi" w:cstheme="minorBidi"/>
          <w:sz w:val="26"/>
          <w:szCs w:val="26"/>
        </w:rPr>
        <w:pict>
          <v:rect id="Прямоугольник 5" o:spid="_x0000_s1031" style="position:absolute;left:0;text-align:left;margin-left:1.35pt;margin-top:47.25pt;width:95.05pt;height:34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5">
              <w:txbxContent>
                <w:p w:rsidR="004B1A91" w:rsidRDefault="004B1A91" w:rsidP="00B53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rect>
        </w:pict>
      </w:r>
      <w:r w:rsidRPr="006A0179">
        <w:rPr>
          <w:rFonts w:eastAsiaTheme="minorHAnsi" w:cstheme="minorBidi"/>
          <w:sz w:val="26"/>
          <w:szCs w:val="26"/>
        </w:rPr>
        <w:pict>
          <v:rect id="Прямоугольник 14" o:spid="_x0000_s1033" style="position:absolute;left:0;text-align:left;margin-left:134.05pt;margin-top:171.15pt;width:84.2pt;height:24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4">
              <w:txbxContent>
                <w:p w:rsidR="004B1A91" w:rsidRDefault="004B1A91" w:rsidP="00B53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xbxContent>
            </v:textbox>
          </v:rect>
        </w:pict>
      </w:r>
      <w:r w:rsidRPr="006A0179">
        <w:rPr>
          <w:rFonts w:eastAsiaTheme="minorHAnsi" w:cstheme="minorBidi"/>
          <w:sz w:val="26"/>
          <w:szCs w:val="26"/>
        </w:rPr>
        <w:pict>
          <v:rect id="Прямоугольник 13" o:spid="_x0000_s1034" style="position:absolute;left:0;text-align:left;margin-left:-25.35pt;margin-top:169.15pt;width:2in;height:44.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3">
              <w:txbxContent>
                <w:p w:rsidR="004B1A91" w:rsidRDefault="004B1A91" w:rsidP="00B53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Учитель-логопед, музыкальный руководитель</w:t>
                  </w:r>
                </w:p>
              </w:txbxContent>
            </v:textbox>
          </v:rect>
        </w:pict>
      </w:r>
      <w:r w:rsidRPr="006A0179">
        <w:rPr>
          <w:rFonts w:eastAsiaTheme="minorHAnsi" w:cstheme="minorBidi"/>
          <w:sz w:val="26"/>
          <w:szCs w:val="26"/>
        </w:rPr>
        <w:pict>
          <v:rect id="Прямоугольник 10" o:spid="_x0000_s1035" style="position:absolute;left:0;text-align:left;margin-left:98.9pt;margin-top:102.5pt;width:131.75pt;height:44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0">
              <w:txbxContent>
                <w:p w:rsidR="004B1A91" w:rsidRDefault="004B1A91" w:rsidP="00B53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rect>
        </w:pict>
      </w:r>
      <w:r w:rsidRPr="006A0179">
        <w:rPr>
          <w:rFonts w:eastAsiaTheme="minorHAnsi" w:cstheme="minorBidi"/>
          <w:sz w:val="26"/>
          <w:szCs w:val="26"/>
        </w:rPr>
        <w:pict>
          <v:rect id="Прямоугольник 9" o:spid="_x0000_s1036" style="position:absolute;left:0;text-align:left;margin-left:-13.15pt;margin-top:101.25pt;width:95.05pt;height:4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9">
              <w:txbxContent>
                <w:p w:rsidR="004B1A91" w:rsidRDefault="004B1A91" w:rsidP="00B53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родительского комитета</w:t>
                  </w:r>
                </w:p>
              </w:txbxContent>
            </v:textbox>
          </v:rect>
        </w:pict>
      </w:r>
      <w:r w:rsidRPr="006A0179">
        <w:rPr>
          <w:rFonts w:eastAsiaTheme="minorHAnsi" w:cstheme="minorBidi"/>
          <w:sz w:val="26"/>
          <w:szCs w:val="26"/>
        </w:rPr>
        <w:pict>
          <v:shape id="Прямая со стрелкой 26" o:spid="_x0000_s1037" type="#_x0000_t32" style="position:absolute;left:0;text-align:left;margin-left:152pt;margin-top:89pt;width:27.05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" adj="-200109,-1,-200109" strokecolor="#4579b8 [3044]">
            <v:stroke endarrow="open"/>
          </v:shape>
        </w:pict>
      </w:r>
      <w:r w:rsidRPr="006A0179">
        <w:rPr>
          <w:rFonts w:eastAsiaTheme="minorHAnsi" w:cstheme="minorBidi"/>
          <w:sz w:val="26"/>
          <w:szCs w:val="26"/>
        </w:rPr>
        <w:pict>
          <v:shape id="Прямая со стрелкой 24" o:spid="_x0000_s1038" type="#_x0000_t32" style="position:absolute;left:0;text-align:left;margin-left:40.9pt;margin-top:92.05pt;width:21pt;height:0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" adj="-140349,-1,-140349" strokecolor="#4579b8 [3044]">
            <v:stroke endarrow="open"/>
          </v:shape>
        </w:pict>
      </w:r>
      <w:r w:rsidRPr="006A0179">
        <w:rPr>
          <w:rFonts w:eastAsiaTheme="minorHAnsi" w:cstheme="minorBidi"/>
          <w:sz w:val="26"/>
          <w:szCs w:val="26"/>
        </w:rPr>
        <w:pict>
          <v:shape id="Прямая со стрелкой 29" o:spid="_x0000_s1040" type="#_x0000_t32" style="position:absolute;left:0;text-align:left;margin-left:353.8pt;margin-top:153.45pt;width:55.3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" adj="-182213,-1,-182213" strokecolor="#4579b8 [3044]">
            <v:stroke endarrow="open"/>
          </v:shape>
        </w:pict>
      </w:r>
      <w:r w:rsidRPr="006A0179">
        <w:rPr>
          <w:rFonts w:eastAsiaTheme="minorHAnsi" w:cstheme="minorBidi"/>
          <w:sz w:val="26"/>
          <w:szCs w:val="26"/>
        </w:rPr>
        <w:pict>
          <v:rect id="_x0000_s1041" style="position:absolute;left:0;text-align:left;margin-left:357.8pt;margin-top:184pt;width:1in;height:31.9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_x0000_s1041">
              <w:txbxContent>
                <w:p w:rsidR="004B1A91" w:rsidRDefault="004B1A91" w:rsidP="00B53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Технический персонал</w:t>
                  </w:r>
                </w:p>
              </w:txbxContent>
            </v:textbox>
          </v:rect>
        </w:pict>
      </w:r>
      <w:r w:rsidRPr="006A0179">
        <w:rPr>
          <w:rFonts w:eastAsiaTheme="minorHAnsi" w:cstheme="minorBidi"/>
          <w:sz w:val="26"/>
          <w:szCs w:val="26"/>
        </w:rPr>
        <w:pict>
          <v:rect id="Прямоугольник 18" o:spid="_x0000_s1042" style="position:absolute;left:0;text-align:left;margin-left:248.95pt;margin-top:182pt;width:90.3pt;height:34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8">
              <w:txbxContent>
                <w:p w:rsidR="004B1A91" w:rsidRDefault="004B1A91" w:rsidP="00B53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воспитатели</w:t>
                  </w:r>
                </w:p>
              </w:txbxContent>
            </v:textbox>
          </v:rect>
        </w:pict>
      </w:r>
      <w:r w:rsidRPr="006A0179">
        <w:rPr>
          <w:rFonts w:eastAsiaTheme="minorHAnsi" w:cstheme="minorBidi"/>
          <w:sz w:val="26"/>
          <w:szCs w:val="26"/>
        </w:rPr>
        <w:pict>
          <v:rect id="Прямоугольник 17" o:spid="_x0000_s1043" style="position:absolute;left:0;text-align:left;margin-left:8.05pt;margin-top:251.65pt;width:421.75pt;height:22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7">
              <w:txbxContent>
                <w:p w:rsidR="004B1A91" w:rsidRDefault="004B1A91" w:rsidP="00B53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Дети, родители</w:t>
                  </w:r>
                </w:p>
              </w:txbxContent>
            </v:textbox>
          </v:rect>
        </w:pict>
      </w:r>
      <w:r w:rsidRPr="006A0179">
        <w:rPr>
          <w:rFonts w:eastAsiaTheme="minorHAnsi" w:cstheme="minorBidi"/>
          <w:sz w:val="26"/>
          <w:szCs w:val="26"/>
        </w:rPr>
        <w:pict>
          <v:shape id="Прямая со стрелкой 31" o:spid="_x0000_s1044" type="#_x0000_t32" style="position:absolute;left:0;text-align:left;margin-left:256.1pt;margin-top:153.45pt;width:55.3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" adj="-144052,-1,-144052" strokecolor="#4579b8 [3044]">
            <v:stroke endarrow="open"/>
          </v:shape>
        </w:pict>
      </w:r>
      <w:r w:rsidRPr="006A0179">
        <w:rPr>
          <w:rFonts w:eastAsiaTheme="minorHAnsi" w:cstheme="minorBidi"/>
          <w:sz w:val="26"/>
          <w:szCs w:val="26"/>
        </w:rPr>
        <w:pict>
          <v:shape id="Прямая со стрелкой 32" o:spid="_x0000_s1045" type="#_x0000_t32" style="position:absolute;left:0;text-align:left;margin-left:88.8pt;margin-top:146pt;width:28.5pt;height:21.7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" strokecolor="#4579b8 [3044]">
            <v:stroke endarrow="open"/>
          </v:shape>
        </w:pict>
      </w:r>
      <w:r w:rsidRPr="006A0179">
        <w:rPr>
          <w:rFonts w:eastAsiaTheme="minorHAnsi" w:cstheme="minorBidi"/>
          <w:sz w:val="26"/>
          <w:szCs w:val="26"/>
        </w:rPr>
        <w:pict>
          <v:shape id="Прямая со стрелкой 33" o:spid="_x0000_s1046" type="#_x0000_t32" style="position:absolute;left:0;text-align:left;margin-left:176.45pt;margin-top:148.1pt;width:1.35pt;height:23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" strokecolor="#4579b8 [3044]">
            <v:stroke endarrow="open"/>
          </v:shape>
        </w:pict>
      </w:r>
      <w:r w:rsidRPr="006A0179">
        <w:rPr>
          <w:rFonts w:eastAsiaTheme="minorHAnsi" w:cstheme="minorBidi"/>
          <w:sz w:val="26"/>
          <w:szCs w:val="26"/>
        </w:rPr>
        <w:pict>
          <v:shape id="Прямая со стрелкой 34" o:spid="_x0000_s1047" type="#_x0000_t34" style="position:absolute;left:0;text-align:left;margin-left:4.4pt;margin-top:234.1pt;width:32.95pt;height:.05pt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" adj="10784,-295855200,-69454" strokecolor="#4579b8 [3044]">
            <v:stroke endarrow="open"/>
          </v:shape>
        </w:pict>
      </w:r>
      <w:r w:rsidRPr="006A0179">
        <w:rPr>
          <w:rFonts w:eastAsiaTheme="minorHAnsi" w:cstheme="minorBidi"/>
          <w:sz w:val="26"/>
          <w:szCs w:val="26"/>
        </w:rPr>
        <w:pict>
          <v:shape id="Прямая со стрелкой 35" o:spid="_x0000_s1048" type="#_x0000_t34" style="position:absolute;left:0;text-align:left;margin-left:145.4pt;margin-top:225.1pt;width:49.9pt;height:.05pt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" adj=",-298965600,-110554" strokecolor="#4579b8 [3044]">
            <v:stroke endarrow="open"/>
          </v:shape>
        </w:pict>
      </w:r>
      <w:r w:rsidRPr="006A0179">
        <w:rPr>
          <w:rFonts w:eastAsiaTheme="minorHAnsi" w:cstheme="minorBidi"/>
          <w:sz w:val="26"/>
          <w:szCs w:val="26"/>
        </w:rPr>
        <w:pict>
          <v:line id="Прямая соединительная линия 37" o:spid="_x0000_s1049" style="position:absolute;left:0;text-align:left;flip:y;z-index:251683840;visibility:visible" from="97.55pt,75.45pt" to="117.3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" strokecolor="#4579b8 [3044]"/>
        </w:pict>
      </w:r>
      <w:r w:rsidRPr="006A0179">
        <w:rPr>
          <w:rFonts w:eastAsiaTheme="minorHAnsi" w:cstheme="minorBidi"/>
          <w:sz w:val="26"/>
          <w:szCs w:val="26"/>
        </w:rPr>
        <w:pict>
          <v:line id="Прямая соединительная линия 40" o:spid="_x0000_s1050" style="position:absolute;left:0;text-align:left;z-index:251684864;visibility:visible" from="81.9pt,113.85pt" to="97.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" strokecolor="#4579b8 [3044]"/>
        </w:pict>
      </w:r>
      <w:r w:rsidRPr="006A0179">
        <w:rPr>
          <w:rFonts w:eastAsiaTheme="minorHAnsi" w:cstheme="minorBidi"/>
          <w:sz w:val="26"/>
          <w:szCs w:val="26"/>
        </w:rPr>
        <w:pict>
          <v:line id="Прямая соединительная линия 41" o:spid="_x0000_s1051" style="position:absolute;left:0;text-align:left;flip:y;z-index:251685888;visibility:visible" from="230.65pt,113.85pt" to="265.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" strokecolor="#4579b8 [3044]"/>
        </w:pict>
      </w:r>
      <w:r w:rsidRPr="006A0179">
        <w:rPr>
          <w:rFonts w:eastAsiaTheme="minorHAnsi" w:cstheme="minorBidi"/>
          <w:sz w:val="26"/>
          <w:szCs w:val="26"/>
        </w:rPr>
        <w:pict>
          <v:line id="Прямая соединительная линия 43" o:spid="_x0000_s1052" style="position:absolute;left:0;text-align:left;z-index:251686912;visibility:visible" from="118pt,180.05pt" to="134.3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" strokecolor="#4579b8 [3044]"/>
        </w:pict>
      </w:r>
      <w:r w:rsidRPr="006A0179">
        <w:rPr>
          <w:rFonts w:eastAsiaTheme="minorHAnsi" w:cstheme="minorBidi"/>
          <w:sz w:val="26"/>
          <w:szCs w:val="26"/>
        </w:rPr>
        <w:pict>
          <v:line id="Прямая соединительная линия 44" o:spid="_x0000_s1053" style="position:absolute;left:0;text-align:left;z-index:251687936;visibility:visible" from="218.25pt,184pt" to="248.9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" strokecolor="#4579b8 [3044]"/>
        </w:pict>
      </w:r>
    </w:p>
    <w:p w:rsidR="00602D6D" w:rsidRPr="00697259" w:rsidRDefault="00602D6D" w:rsidP="00602D6D">
      <w:pPr>
        <w:pStyle w:val="a5"/>
        <w:shd w:val="clear" w:color="auto" w:fill="FFFFFF"/>
        <w:spacing w:line="360" w:lineRule="auto"/>
        <w:ind w:left="0"/>
        <w:jc w:val="center"/>
        <w:rPr>
          <w:color w:val="FF0000"/>
          <w:sz w:val="26"/>
          <w:szCs w:val="26"/>
        </w:rPr>
      </w:pPr>
    </w:p>
    <w:p w:rsidR="00B530B1" w:rsidRPr="00697259" w:rsidRDefault="006A0179" w:rsidP="00B530B1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A0179">
        <w:rPr>
          <w:sz w:val="26"/>
          <w:szCs w:val="26"/>
        </w:rPr>
        <w:pict>
          <v:rect id="Прямоугольник 12" o:spid="_x0000_s1039" style="position:absolute;margin-left:265.5pt;margin-top:15.05pt;width:129.65pt;height:60.5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2">
              <w:txbxContent>
                <w:p w:rsidR="004B1A91" w:rsidRDefault="004B1A91" w:rsidP="00B53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заведующего по административно-хозяйственной работе</w:t>
                  </w:r>
                </w:p>
              </w:txbxContent>
            </v:textbox>
          </v:rect>
        </w:pict>
      </w:r>
    </w:p>
    <w:p w:rsidR="00B530B1" w:rsidRPr="00697259" w:rsidRDefault="00B530B1" w:rsidP="00B530B1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530B1" w:rsidRPr="00697259" w:rsidRDefault="00B530B1" w:rsidP="00B530B1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530B1" w:rsidRPr="00697259" w:rsidRDefault="00B530B1" w:rsidP="00B530B1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530B1" w:rsidRPr="00697259" w:rsidRDefault="00B530B1" w:rsidP="00B530B1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64966" w:rsidRDefault="00A64966" w:rsidP="00D5021F">
      <w:pPr>
        <w:pStyle w:val="a8"/>
        <w:spacing w:before="120" w:beforeAutospacing="0" w:after="120" w:afterAutospacing="0"/>
        <w:jc w:val="center"/>
        <w:rPr>
          <w:i/>
          <w:sz w:val="26"/>
          <w:szCs w:val="26"/>
        </w:rPr>
      </w:pPr>
    </w:p>
    <w:p w:rsidR="00A64966" w:rsidRDefault="00A64966" w:rsidP="00D5021F">
      <w:pPr>
        <w:pStyle w:val="a8"/>
        <w:spacing w:before="120" w:beforeAutospacing="0" w:after="120" w:afterAutospacing="0"/>
        <w:jc w:val="center"/>
        <w:rPr>
          <w:i/>
          <w:sz w:val="26"/>
          <w:szCs w:val="26"/>
        </w:rPr>
      </w:pPr>
    </w:p>
    <w:p w:rsidR="00A64966" w:rsidRDefault="00A64966" w:rsidP="00D5021F">
      <w:pPr>
        <w:pStyle w:val="a8"/>
        <w:spacing w:before="120" w:beforeAutospacing="0" w:after="120" w:afterAutospacing="0"/>
        <w:jc w:val="center"/>
        <w:rPr>
          <w:i/>
          <w:sz w:val="26"/>
          <w:szCs w:val="26"/>
        </w:rPr>
      </w:pPr>
    </w:p>
    <w:p w:rsidR="00D5021F" w:rsidRPr="00697259" w:rsidRDefault="00D5021F" w:rsidP="002871D1">
      <w:pPr>
        <w:pStyle w:val="a8"/>
        <w:spacing w:before="120" w:beforeAutospacing="0" w:after="0" w:afterAutospacing="0"/>
        <w:jc w:val="center"/>
        <w:rPr>
          <w:i/>
          <w:sz w:val="26"/>
          <w:szCs w:val="26"/>
        </w:rPr>
      </w:pPr>
      <w:r w:rsidRPr="00697259">
        <w:rPr>
          <w:i/>
          <w:sz w:val="26"/>
          <w:szCs w:val="26"/>
        </w:rPr>
        <w:lastRenderedPageBreak/>
        <w:t>Педагогический совет</w:t>
      </w:r>
    </w:p>
    <w:p w:rsidR="00D5021F" w:rsidRPr="00697259" w:rsidRDefault="00D5021F" w:rsidP="002871D1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7259">
        <w:rPr>
          <w:sz w:val="26"/>
          <w:szCs w:val="26"/>
        </w:rPr>
        <w:t>Осуществляет текущее руководство образовательной деятельностью Детского сада, в том числе рассматривает вопросы:</w:t>
      </w:r>
    </w:p>
    <w:p w:rsidR="00D5021F" w:rsidRPr="00697259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697259">
        <w:rPr>
          <w:sz w:val="26"/>
          <w:szCs w:val="26"/>
        </w:rPr>
        <w:t>развития образовательных услуг;</w:t>
      </w:r>
      <w:r w:rsidR="00E26184" w:rsidRPr="00697259">
        <w:rPr>
          <w:sz w:val="26"/>
          <w:szCs w:val="26"/>
        </w:rPr>
        <w:t xml:space="preserve"> </w:t>
      </w:r>
      <w:r w:rsidR="00C45414" w:rsidRPr="0069725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697259">
        <w:rPr>
          <w:sz w:val="26"/>
          <w:szCs w:val="26"/>
        </w:rPr>
        <w:t>регламентации образовательных отношений;</w:t>
      </w:r>
    </w:p>
    <w:p w:rsidR="00D5021F" w:rsidRPr="00697259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697259">
        <w:rPr>
          <w:sz w:val="26"/>
          <w:szCs w:val="26"/>
        </w:rPr>
        <w:t>разработки образовательных программ;</w:t>
      </w:r>
    </w:p>
    <w:p w:rsidR="00D5021F" w:rsidRPr="00697259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697259">
        <w:rPr>
          <w:sz w:val="26"/>
          <w:szCs w:val="26"/>
        </w:rPr>
        <w:t>выбора методически- учебных пособий, средств обучения и воспитания;</w:t>
      </w:r>
    </w:p>
    <w:p w:rsidR="00D5021F" w:rsidRPr="00697259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697259">
        <w:rPr>
          <w:sz w:val="26"/>
          <w:szCs w:val="26"/>
        </w:rPr>
        <w:t>материально-технического обеспечения образовательного процесса;</w:t>
      </w:r>
    </w:p>
    <w:p w:rsidR="00D5021F" w:rsidRPr="00697259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697259">
        <w:rPr>
          <w:sz w:val="26"/>
          <w:szCs w:val="26"/>
        </w:rPr>
        <w:t>аттестации, повышении квалификации педагогических работников;</w:t>
      </w:r>
    </w:p>
    <w:p w:rsidR="00D5021F" w:rsidRPr="00697259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697259">
        <w:rPr>
          <w:sz w:val="26"/>
          <w:szCs w:val="26"/>
        </w:rPr>
        <w:t>координации деятельности методических объединений</w:t>
      </w:r>
    </w:p>
    <w:p w:rsidR="00D5021F" w:rsidRPr="00697259" w:rsidRDefault="00D5021F" w:rsidP="002871D1">
      <w:pPr>
        <w:pStyle w:val="a8"/>
        <w:spacing w:before="120" w:beforeAutospacing="0" w:after="0" w:afterAutospacing="0"/>
        <w:jc w:val="center"/>
        <w:rPr>
          <w:i/>
          <w:sz w:val="26"/>
          <w:szCs w:val="26"/>
        </w:rPr>
      </w:pPr>
      <w:r w:rsidRPr="00697259">
        <w:rPr>
          <w:i/>
          <w:sz w:val="26"/>
          <w:szCs w:val="26"/>
        </w:rPr>
        <w:t>Общее собрание работников</w:t>
      </w:r>
    </w:p>
    <w:p w:rsidR="00D5021F" w:rsidRPr="00697259" w:rsidRDefault="00D5021F" w:rsidP="00D5021F">
      <w:pPr>
        <w:pStyle w:val="a8"/>
        <w:spacing w:before="0" w:beforeAutospacing="0" w:after="0" w:afterAutospacing="0"/>
        <w:rPr>
          <w:sz w:val="26"/>
          <w:szCs w:val="26"/>
        </w:rPr>
      </w:pPr>
      <w:r w:rsidRPr="00697259">
        <w:rPr>
          <w:sz w:val="26"/>
          <w:szCs w:val="26"/>
        </w:rPr>
        <w:t>Реализует право работников участвовать в управлении образовательной организацией, в том числе:</w:t>
      </w:r>
    </w:p>
    <w:p w:rsidR="00D5021F" w:rsidRPr="00697259" w:rsidRDefault="00D5021F" w:rsidP="00D5021F">
      <w:pPr>
        <w:pStyle w:val="a8"/>
        <w:numPr>
          <w:ilvl w:val="0"/>
          <w:numId w:val="22"/>
        </w:numPr>
        <w:spacing w:before="0" w:beforeAutospacing="0" w:after="0" w:afterAutospacing="0"/>
        <w:rPr>
          <w:sz w:val="26"/>
          <w:szCs w:val="26"/>
        </w:rPr>
      </w:pPr>
      <w:r w:rsidRPr="00697259">
        <w:rPr>
          <w:sz w:val="26"/>
          <w:szCs w:val="26"/>
        </w:rPr>
        <w:t>участвовать в разработке и принятии коллективного договора, Правил трудового распорядка, изменений и дополнений к ним;</w:t>
      </w:r>
    </w:p>
    <w:p w:rsidR="00D5021F" w:rsidRPr="00697259" w:rsidRDefault="00D5021F" w:rsidP="00D5021F">
      <w:pPr>
        <w:pStyle w:val="a8"/>
        <w:numPr>
          <w:ilvl w:val="0"/>
          <w:numId w:val="22"/>
        </w:numPr>
        <w:spacing w:before="0" w:beforeAutospacing="0" w:after="0" w:afterAutospacing="0"/>
        <w:rPr>
          <w:sz w:val="26"/>
          <w:szCs w:val="26"/>
        </w:rPr>
      </w:pPr>
      <w:r w:rsidRPr="00697259">
        <w:rPr>
          <w:sz w:val="26"/>
          <w:szCs w:val="26"/>
        </w:rPr>
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</w:r>
    </w:p>
    <w:p w:rsidR="00D5021F" w:rsidRPr="00697259" w:rsidRDefault="00D5021F" w:rsidP="00D5021F">
      <w:pPr>
        <w:pStyle w:val="a8"/>
        <w:numPr>
          <w:ilvl w:val="0"/>
          <w:numId w:val="22"/>
        </w:numPr>
        <w:spacing w:before="0" w:beforeAutospacing="0" w:after="0" w:afterAutospacing="0"/>
        <w:rPr>
          <w:sz w:val="26"/>
          <w:szCs w:val="26"/>
        </w:rPr>
      </w:pPr>
      <w:r w:rsidRPr="00697259">
        <w:rPr>
          <w:sz w:val="26"/>
          <w:szCs w:val="26"/>
        </w:rPr>
        <w:t>разрешать конфликтные ситуации между работниками и администрацией образовательной организации;</w:t>
      </w:r>
    </w:p>
    <w:p w:rsidR="00D5021F" w:rsidRPr="00697259" w:rsidRDefault="00D5021F" w:rsidP="00D5021F">
      <w:pPr>
        <w:pStyle w:val="a8"/>
        <w:numPr>
          <w:ilvl w:val="0"/>
          <w:numId w:val="22"/>
        </w:numPr>
        <w:spacing w:before="0" w:beforeAutospacing="0" w:after="0" w:afterAutospacing="0"/>
        <w:rPr>
          <w:sz w:val="26"/>
          <w:szCs w:val="26"/>
        </w:rPr>
      </w:pPr>
      <w:r w:rsidRPr="00697259">
        <w:rPr>
          <w:sz w:val="26"/>
          <w:szCs w:val="26"/>
        </w:rPr>
        <w:t>вносить предложения по корректировке плана мероприятий организации, совершенствованию ее работы и развитию материальной базы</w:t>
      </w:r>
    </w:p>
    <w:p w:rsidR="00D5021F" w:rsidRPr="00697259" w:rsidRDefault="00FE57F9" w:rsidP="00FE57F9">
      <w:pPr>
        <w:pStyle w:val="a8"/>
        <w:ind w:left="709"/>
        <w:rPr>
          <w:sz w:val="26"/>
          <w:szCs w:val="26"/>
        </w:rPr>
      </w:pPr>
      <w:r w:rsidRPr="00FE57F9">
        <w:rPr>
          <w:b/>
          <w:sz w:val="26"/>
          <w:szCs w:val="26"/>
        </w:rPr>
        <w:t>Вывод.</w:t>
      </w:r>
      <w:r>
        <w:rPr>
          <w:sz w:val="26"/>
          <w:szCs w:val="26"/>
        </w:rPr>
        <w:t xml:space="preserve"> </w:t>
      </w:r>
      <w:r w:rsidR="00D5021F" w:rsidRPr="00697259">
        <w:rPr>
          <w:sz w:val="26"/>
          <w:szCs w:val="26"/>
        </w:rPr>
        <w:t xml:space="preserve">Структура и система управления соответствуют специфике деятельности </w:t>
      </w:r>
      <w:r>
        <w:rPr>
          <w:sz w:val="26"/>
          <w:szCs w:val="26"/>
        </w:rPr>
        <w:t>д</w:t>
      </w:r>
      <w:r w:rsidR="00D5021F" w:rsidRPr="00697259">
        <w:rPr>
          <w:sz w:val="26"/>
          <w:szCs w:val="26"/>
        </w:rPr>
        <w:t>етского сада.</w:t>
      </w:r>
    </w:p>
    <w:p w:rsidR="00B530B1" w:rsidRDefault="00D5021F" w:rsidP="00EC0C75">
      <w:pPr>
        <w:spacing w:after="0"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697259">
        <w:rPr>
          <w:rFonts w:ascii="Times New Roman" w:hAnsi="Times New Roman"/>
          <w:b/>
          <w:sz w:val="26"/>
          <w:szCs w:val="26"/>
        </w:rPr>
        <w:t xml:space="preserve">ОЦЕНКА </w:t>
      </w:r>
      <w:r w:rsidR="00B530B1" w:rsidRPr="00697259">
        <w:rPr>
          <w:rFonts w:ascii="Times New Roman" w:hAnsi="Times New Roman"/>
          <w:b/>
          <w:sz w:val="26"/>
          <w:szCs w:val="26"/>
        </w:rPr>
        <w:t>УСЛОВИ</w:t>
      </w:r>
      <w:r w:rsidR="00EC0C75" w:rsidRPr="00697259">
        <w:rPr>
          <w:rFonts w:ascii="Times New Roman" w:hAnsi="Times New Roman"/>
          <w:b/>
          <w:sz w:val="26"/>
          <w:szCs w:val="26"/>
        </w:rPr>
        <w:t>Й</w:t>
      </w:r>
      <w:r w:rsidR="00B530B1" w:rsidRPr="00697259">
        <w:rPr>
          <w:rFonts w:ascii="Times New Roman" w:hAnsi="Times New Roman"/>
          <w:b/>
          <w:sz w:val="26"/>
          <w:szCs w:val="26"/>
        </w:rPr>
        <w:t xml:space="preserve"> ОРГАНИЗАЦИИ ОБРАЗОВАТЕЛЬНОГО ПРОЦЕССА</w:t>
      </w:r>
    </w:p>
    <w:p w:rsidR="00135135" w:rsidRPr="00697259" w:rsidRDefault="00135135" w:rsidP="00135135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proofErr w:type="gramStart"/>
      <w:r w:rsidRPr="00697259">
        <w:rPr>
          <w:noProof/>
          <w:sz w:val="26"/>
          <w:szCs w:val="26"/>
        </w:rPr>
        <w:t xml:space="preserve">МБДОУ «Детский сад №6» ПГО имеет право осуществлять образовательную деятельность согласно ЛИЦЕНЗИИ </w:t>
      </w:r>
      <w:r w:rsidRPr="00697259">
        <w:rPr>
          <w:sz w:val="26"/>
          <w:szCs w:val="26"/>
        </w:rPr>
        <w:t>серия 25Л01 № 0000847, регистрационный № 167 от 19 июня 2015 г.</w:t>
      </w:r>
      <w:r w:rsidRPr="007C09B6">
        <w:rPr>
          <w:sz w:val="26"/>
          <w:szCs w:val="26"/>
        </w:rPr>
        <w:t xml:space="preserve"> </w:t>
      </w:r>
      <w:r w:rsidRPr="00697259">
        <w:rPr>
          <w:sz w:val="26"/>
          <w:szCs w:val="26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proofErr w:type="gramEnd"/>
    </w:p>
    <w:p w:rsidR="00135135" w:rsidRDefault="00135135" w:rsidP="001351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Основная образовательная программа дошкольного образования составлена в соответствии с ФГОС ДО по рекомендациям методической литературы:</w:t>
      </w:r>
    </w:p>
    <w:p w:rsidR="00135135" w:rsidRPr="00697259" w:rsidRDefault="00135135" w:rsidP="0013513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1. </w:t>
      </w:r>
      <w:r w:rsidRPr="00697259">
        <w:rPr>
          <w:rFonts w:ascii="Times New Roman" w:hAnsi="Times New Roman"/>
          <w:i/>
          <w:noProof/>
          <w:sz w:val="26"/>
          <w:szCs w:val="26"/>
          <w:lang w:eastAsia="ru-RU"/>
        </w:rPr>
        <w:t>Примерная основная общеобразовательная программа дошкольного образования</w:t>
      </w: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 «От рождения до школы» под редакцией Н.Е.Вераксы, Т.С.Комаровой, М.А.Васильевой.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2. </w:t>
      </w:r>
      <w:r w:rsidRPr="00697259">
        <w:rPr>
          <w:rFonts w:ascii="Times New Roman" w:hAnsi="Times New Roman"/>
          <w:i/>
          <w:noProof/>
          <w:sz w:val="26"/>
          <w:szCs w:val="26"/>
          <w:lang w:eastAsia="ru-RU"/>
        </w:rPr>
        <w:t>Парциальные программамы</w:t>
      </w:r>
      <w:r w:rsidRPr="00697259">
        <w:rPr>
          <w:rFonts w:ascii="Times New Roman" w:hAnsi="Times New Roman"/>
          <w:noProof/>
          <w:sz w:val="26"/>
          <w:szCs w:val="26"/>
          <w:lang w:eastAsia="ru-RU"/>
        </w:rPr>
        <w:t>:</w:t>
      </w:r>
    </w:p>
    <w:p w:rsidR="00135135" w:rsidRPr="00697259" w:rsidRDefault="00135135" w:rsidP="00135135">
      <w:pPr>
        <w:pStyle w:val="a3"/>
        <w:ind w:left="709"/>
        <w:jc w:val="both"/>
        <w:rPr>
          <w:i/>
          <w:sz w:val="26"/>
          <w:szCs w:val="26"/>
        </w:rPr>
      </w:pPr>
      <w:r w:rsidRPr="00697259">
        <w:rPr>
          <w:sz w:val="26"/>
          <w:szCs w:val="26"/>
        </w:rPr>
        <w:t xml:space="preserve">- программа «Изобразительная деятельность в детском саду» Г.С. </w:t>
      </w:r>
      <w:proofErr w:type="spellStart"/>
      <w:r w:rsidRPr="00697259">
        <w:rPr>
          <w:sz w:val="26"/>
          <w:szCs w:val="26"/>
        </w:rPr>
        <w:t>Швайко</w:t>
      </w:r>
      <w:proofErr w:type="spellEnd"/>
      <w:r w:rsidRPr="00697259">
        <w:rPr>
          <w:sz w:val="26"/>
          <w:szCs w:val="26"/>
        </w:rPr>
        <w:t xml:space="preserve">, И.А.Лыкова; </w:t>
      </w:r>
    </w:p>
    <w:p w:rsidR="00135135" w:rsidRPr="00697259" w:rsidRDefault="00135135" w:rsidP="00135135">
      <w:pPr>
        <w:pStyle w:val="a3"/>
        <w:ind w:firstLine="709"/>
        <w:jc w:val="both"/>
        <w:rPr>
          <w:i/>
          <w:sz w:val="26"/>
          <w:szCs w:val="26"/>
        </w:rPr>
      </w:pPr>
      <w:r w:rsidRPr="00697259">
        <w:rPr>
          <w:sz w:val="26"/>
          <w:szCs w:val="26"/>
        </w:rPr>
        <w:t xml:space="preserve">- реализуются элементы парциальной экологической программы Н.А. Рыжовой «Наш дом – природа»; </w:t>
      </w:r>
    </w:p>
    <w:p w:rsidR="00135135" w:rsidRPr="00697259" w:rsidRDefault="00135135" w:rsidP="00135135">
      <w:pPr>
        <w:pStyle w:val="a3"/>
        <w:ind w:firstLine="709"/>
        <w:jc w:val="both"/>
        <w:rPr>
          <w:i/>
          <w:sz w:val="26"/>
          <w:szCs w:val="26"/>
        </w:rPr>
      </w:pPr>
      <w:r w:rsidRPr="00697259">
        <w:rPr>
          <w:sz w:val="26"/>
          <w:szCs w:val="26"/>
        </w:rPr>
        <w:t>- нравственно-патриотическое воспитание «Наследие» М. Ю. Новицкая;</w:t>
      </w:r>
    </w:p>
    <w:p w:rsidR="00135135" w:rsidRPr="00697259" w:rsidRDefault="00135135" w:rsidP="00135135">
      <w:pPr>
        <w:pStyle w:val="a3"/>
        <w:ind w:firstLine="709"/>
        <w:jc w:val="both"/>
        <w:rPr>
          <w:i/>
          <w:sz w:val="26"/>
          <w:szCs w:val="26"/>
        </w:rPr>
      </w:pPr>
      <w:r w:rsidRPr="00697259">
        <w:rPr>
          <w:sz w:val="26"/>
          <w:szCs w:val="26"/>
        </w:rPr>
        <w:lastRenderedPageBreak/>
        <w:t xml:space="preserve">- учебное пособие Н.Н. Авдеевой «Охрана безопасности жизнедеятельности дошкольников»; </w:t>
      </w:r>
    </w:p>
    <w:p w:rsidR="00135135" w:rsidRPr="00697259" w:rsidRDefault="00135135" w:rsidP="00135135">
      <w:pPr>
        <w:pStyle w:val="a3"/>
        <w:ind w:firstLine="709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- «Экологическое воспитание детей дошкольного возраста» (автор С.Н.Николаева);</w:t>
      </w:r>
    </w:p>
    <w:p w:rsidR="00135135" w:rsidRPr="00697259" w:rsidRDefault="00135135" w:rsidP="00135135">
      <w:pPr>
        <w:pStyle w:val="a3"/>
        <w:ind w:firstLine="709"/>
        <w:jc w:val="both"/>
        <w:rPr>
          <w:i/>
          <w:sz w:val="26"/>
          <w:szCs w:val="26"/>
        </w:rPr>
      </w:pPr>
      <w:r w:rsidRPr="00697259">
        <w:rPr>
          <w:sz w:val="26"/>
          <w:szCs w:val="26"/>
        </w:rPr>
        <w:t>- Г.А.Каше «Подготовка к школе детей с недостатками речи».</w:t>
      </w:r>
    </w:p>
    <w:p w:rsidR="00135135" w:rsidRPr="00697259" w:rsidRDefault="00135135" w:rsidP="00135135">
      <w:pPr>
        <w:pStyle w:val="a3"/>
        <w:ind w:firstLine="709"/>
        <w:jc w:val="both"/>
        <w:rPr>
          <w:rFonts w:cstheme="minorBidi"/>
          <w:i/>
          <w:sz w:val="26"/>
          <w:szCs w:val="26"/>
        </w:rPr>
      </w:pPr>
      <w:r w:rsidRPr="00697259">
        <w:rPr>
          <w:noProof/>
          <w:sz w:val="26"/>
          <w:szCs w:val="26"/>
        </w:rPr>
        <w:t xml:space="preserve">Основными приоритетными направлениями в деятельности ДОУ являются </w:t>
      </w:r>
      <w:r w:rsidRPr="00697259">
        <w:rPr>
          <w:bCs/>
          <w:sz w:val="26"/>
          <w:szCs w:val="26"/>
        </w:rPr>
        <w:t xml:space="preserve"> </w:t>
      </w:r>
      <w:proofErr w:type="spellStart"/>
      <w:proofErr w:type="gramStart"/>
      <w:r w:rsidRPr="00697259">
        <w:rPr>
          <w:bCs/>
          <w:sz w:val="26"/>
          <w:szCs w:val="26"/>
        </w:rPr>
        <w:t>физкультурно</w:t>
      </w:r>
      <w:proofErr w:type="spellEnd"/>
      <w:r w:rsidRPr="00697259">
        <w:rPr>
          <w:bCs/>
          <w:sz w:val="26"/>
          <w:szCs w:val="26"/>
        </w:rPr>
        <w:t xml:space="preserve"> - оздоровительная</w:t>
      </w:r>
      <w:proofErr w:type="gramEnd"/>
      <w:r w:rsidRPr="00697259">
        <w:rPr>
          <w:bCs/>
          <w:sz w:val="26"/>
          <w:szCs w:val="26"/>
        </w:rPr>
        <w:t xml:space="preserve"> работа</w:t>
      </w:r>
      <w:r w:rsidRPr="00697259">
        <w:rPr>
          <w:sz w:val="26"/>
          <w:szCs w:val="26"/>
        </w:rPr>
        <w:t xml:space="preserve"> (охрана и укрепление психофизического здоровья детей; формирование здорового образа жизни у детей и взрослых) и </w:t>
      </w:r>
      <w:r w:rsidRPr="00697259">
        <w:rPr>
          <w:bCs/>
          <w:sz w:val="26"/>
          <w:szCs w:val="26"/>
        </w:rPr>
        <w:t>развитие речи детей</w:t>
      </w:r>
      <w:r w:rsidRPr="00697259">
        <w:rPr>
          <w:sz w:val="26"/>
          <w:szCs w:val="26"/>
        </w:rPr>
        <w:t xml:space="preserve"> (формирование связной, грамматически правильной и выразительной речи; коррекция звуковой стороны речи у детей).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i/>
          <w:noProof/>
          <w:sz w:val="26"/>
          <w:szCs w:val="26"/>
          <w:lang w:eastAsia="ru-RU"/>
        </w:rPr>
        <w:t>Цель Программы</w:t>
      </w:r>
      <w:r w:rsidRPr="00697259">
        <w:rPr>
          <w:rFonts w:ascii="Times New Roman" w:hAnsi="Times New Roman"/>
          <w:noProof/>
          <w:sz w:val="26"/>
          <w:szCs w:val="26"/>
          <w:lang w:eastAsia="ru-RU"/>
        </w:rPr>
        <w:t>: психолого-педагогическая поддержка позитивной социализации и индивидуализации, развития личности детей дошкольного возраста.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Программа состоит из двух частей: 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     - обязательной части; 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     - части, формируемой участниками образовательного процесса.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Обязательная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 Общий объем обязательной части Программы, рассчитывается в соответствии с возрастом воспитанников, основными направлениями их развития, и включает время, отведенное на: 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proofErr w:type="gramStart"/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  <w:proofErr w:type="gramEnd"/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 - образовательную деятельность, осуществляемую в ходе режимных моментов; 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 - самостоятельную деятельность детей; 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- взаимодействие с семьями воспитанников по реализации основной общеобразовательной программы дошкольного образования. 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>Часть Программы, формируемая участниками образовательного процесса   отражает приоритетные направления деятельности ДОУ, в том числе по обеспечению равных стартовых возможностей для физического, познавательного, речевого, социально-коммуникативного, художественно-эстетического развития детей.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  Основная общеобразовательная программа рассчитана на 5 возрастных ступеней физического и психического развития детей дошкольного возраста: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i/>
          <w:noProof/>
          <w:sz w:val="26"/>
          <w:szCs w:val="26"/>
          <w:lang w:eastAsia="ru-RU"/>
        </w:rPr>
        <w:t>младший дошкольный возраст</w:t>
      </w:r>
      <w:r w:rsidRPr="00697259">
        <w:rPr>
          <w:rFonts w:ascii="Times New Roman" w:hAnsi="Times New Roman"/>
          <w:noProof/>
          <w:sz w:val="26"/>
          <w:szCs w:val="26"/>
          <w:lang w:eastAsia="ru-RU"/>
        </w:rPr>
        <w:t>: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- от 2 до 3 лет (вторая группа раннего возраста) 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>- от 3 до 4 лет (младшая группа)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i/>
          <w:noProof/>
          <w:sz w:val="26"/>
          <w:szCs w:val="26"/>
          <w:lang w:eastAsia="ru-RU"/>
        </w:rPr>
        <w:t>средний дошкольный возраст</w:t>
      </w:r>
      <w:r w:rsidRPr="00697259">
        <w:rPr>
          <w:rFonts w:ascii="Times New Roman" w:hAnsi="Times New Roman"/>
          <w:noProof/>
          <w:sz w:val="26"/>
          <w:szCs w:val="26"/>
          <w:lang w:eastAsia="ru-RU"/>
        </w:rPr>
        <w:t>: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>- от 4 до 5 лет (средняя группа)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i/>
          <w:noProof/>
          <w:sz w:val="26"/>
          <w:szCs w:val="26"/>
          <w:lang w:eastAsia="ru-RU"/>
        </w:rPr>
        <w:t>старший дошкольный возраст</w:t>
      </w:r>
      <w:r w:rsidRPr="00697259">
        <w:rPr>
          <w:rFonts w:ascii="Times New Roman" w:hAnsi="Times New Roman"/>
          <w:noProof/>
          <w:sz w:val="26"/>
          <w:szCs w:val="26"/>
          <w:lang w:eastAsia="ru-RU"/>
        </w:rPr>
        <w:t>: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>- от 5 до 6 лет (старшая группа)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>- от 6 до 7 лет (подготовительная к школе группа).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lastRenderedPageBreak/>
        <w:t xml:space="preserve">   Содержание основной общеобразовательной программы включает совокупность пяти образовательных областей (физическое развитие, социально-коммуникативное развитие, познавательное развитие, речевое развитие, художественно-эстетическое развитие), которые обеспечивают разностороннее развитие детей с учетом их возрастных и индивидуальных особенностей.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 xml:space="preserve">   Распределение нагрузки на детей осуществляется с учетом гигиенических требований и максимальной нагрузки на детей дошкольного возраста (СанПиН2.4.1.3049-13). В зимние (январь) и летние (июнь – август) периоды организованная образовательная деятельность с детьми не проводится. Организуются совместная деятельность воспитателя с детьми, спортивные и подвижные игры, спортивные праздники, экскурсии, музыкальные вечера.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t>Длительность  непрерывной образовательной деятельности   определяется   санитарными   нормами   и  составляет:</w:t>
      </w:r>
    </w:p>
    <w:p w:rsidR="00135135" w:rsidRPr="00697259" w:rsidRDefault="00135135" w:rsidP="00135135">
      <w:pPr>
        <w:pStyle w:val="a5"/>
        <w:numPr>
          <w:ilvl w:val="3"/>
          <w:numId w:val="25"/>
        </w:numPr>
        <w:spacing w:after="0" w:line="240" w:lineRule="auto"/>
        <w:ind w:left="1560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t>Группы раннего возраста                до 10 минут,</w:t>
      </w:r>
    </w:p>
    <w:p w:rsidR="00135135" w:rsidRPr="00697259" w:rsidRDefault="00135135" w:rsidP="00135135">
      <w:pPr>
        <w:pStyle w:val="a5"/>
        <w:numPr>
          <w:ilvl w:val="3"/>
          <w:numId w:val="25"/>
        </w:numPr>
        <w:spacing w:after="0" w:line="240" w:lineRule="auto"/>
        <w:ind w:left="1560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t>Младшая группа                                15 минут,</w:t>
      </w:r>
    </w:p>
    <w:p w:rsidR="00135135" w:rsidRPr="00697259" w:rsidRDefault="00135135" w:rsidP="00135135">
      <w:pPr>
        <w:pStyle w:val="a5"/>
        <w:numPr>
          <w:ilvl w:val="3"/>
          <w:numId w:val="25"/>
        </w:numPr>
        <w:spacing w:after="0" w:line="240" w:lineRule="auto"/>
        <w:ind w:left="1560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t>Средняя группа                                  20 минут,</w:t>
      </w:r>
    </w:p>
    <w:p w:rsidR="00135135" w:rsidRPr="00697259" w:rsidRDefault="00135135" w:rsidP="00135135">
      <w:pPr>
        <w:pStyle w:val="a5"/>
        <w:numPr>
          <w:ilvl w:val="3"/>
          <w:numId w:val="25"/>
        </w:numPr>
        <w:spacing w:after="0" w:line="240" w:lineRule="auto"/>
        <w:ind w:left="1560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t>Старшая группа                                 25 минут,</w:t>
      </w:r>
    </w:p>
    <w:p w:rsidR="00135135" w:rsidRPr="00697259" w:rsidRDefault="00135135" w:rsidP="00135135">
      <w:pPr>
        <w:pStyle w:val="a5"/>
        <w:numPr>
          <w:ilvl w:val="3"/>
          <w:numId w:val="25"/>
        </w:numPr>
        <w:spacing w:after="0" w:line="240" w:lineRule="auto"/>
        <w:ind w:left="1560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t>Подготовительная группа                 30  минут.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t>Между периодами непрерывной образовательной деятельности (НОД) обязательно имеется перерыв длительностью не менее 10 минут, во время которого проводятся подвижные игры, динамические паузы, физкультминутки.</w:t>
      </w:r>
    </w:p>
    <w:p w:rsidR="00135135" w:rsidRPr="00697259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noProof/>
          <w:sz w:val="26"/>
          <w:szCs w:val="26"/>
          <w:lang w:eastAsia="ru-RU"/>
        </w:rPr>
        <w:t>Составлено расписание непрерывной образовательной деятельности на основе основной образовательгой программы дошкольного учреждения.</w:t>
      </w:r>
    </w:p>
    <w:p w:rsidR="00135135" w:rsidRPr="00194BC2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 xml:space="preserve">При проведении </w:t>
      </w:r>
      <w:r>
        <w:rPr>
          <w:rFonts w:ascii="Times New Roman" w:hAnsi="Times New Roman"/>
          <w:sz w:val="26"/>
          <w:szCs w:val="26"/>
        </w:rPr>
        <w:t>непрерывной</w:t>
      </w:r>
      <w:r w:rsidRPr="00194BC2">
        <w:rPr>
          <w:rFonts w:ascii="Times New Roman" w:hAnsi="Times New Roman"/>
          <w:sz w:val="26"/>
          <w:szCs w:val="26"/>
        </w:rPr>
        <w:t xml:space="preserve"> образовательной деятельности использовались как традиционные (например: наблюдение, беседы, сравнение,</w:t>
      </w:r>
      <w:proofErr w:type="gramStart"/>
      <w:r w:rsidRPr="00194BC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194BC2">
        <w:rPr>
          <w:rFonts w:ascii="Times New Roman" w:hAnsi="Times New Roman"/>
          <w:sz w:val="26"/>
          <w:szCs w:val="26"/>
        </w:rPr>
        <w:t xml:space="preserve"> индивидуальная работа и т.д.), так и нетрадиционные методы работы (например, </w:t>
      </w:r>
      <w:proofErr w:type="spellStart"/>
      <w:r w:rsidRPr="00194BC2">
        <w:rPr>
          <w:rFonts w:ascii="Times New Roman" w:hAnsi="Times New Roman"/>
          <w:sz w:val="26"/>
          <w:szCs w:val="26"/>
        </w:rPr>
        <w:t>психогимнастика</w:t>
      </w:r>
      <w:proofErr w:type="spellEnd"/>
      <w:r w:rsidRPr="00194BC2">
        <w:rPr>
          <w:rFonts w:ascii="Times New Roman" w:hAnsi="Times New Roman"/>
          <w:sz w:val="26"/>
          <w:szCs w:val="26"/>
        </w:rPr>
        <w:t xml:space="preserve">, аутотренинги, пальчиковая гимнастика, дыхательная гимнастика, элементы ТРИЗ и т.д.). </w:t>
      </w:r>
    </w:p>
    <w:p w:rsidR="00135135" w:rsidRPr="00194BC2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135135" w:rsidRPr="00194BC2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135135" w:rsidRPr="00194BC2" w:rsidRDefault="00135135" w:rsidP="001351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4BC2">
        <w:rPr>
          <w:rFonts w:ascii="Times New Roman" w:hAnsi="Times New Roman"/>
          <w:sz w:val="26"/>
          <w:szCs w:val="26"/>
        </w:rPr>
        <w:t>Основная общеобразовательная программа дошкольного образования ДОУ реализуется в полном объеме.</w:t>
      </w:r>
    </w:p>
    <w:p w:rsidR="00135135" w:rsidRPr="00697259" w:rsidRDefault="00135135" w:rsidP="00EC0C75">
      <w:pPr>
        <w:spacing w:after="0"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B530B1" w:rsidRPr="00697259" w:rsidRDefault="00D5021F" w:rsidP="006F637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59">
        <w:rPr>
          <w:rFonts w:ascii="Times New Roman" w:hAnsi="Times New Roman" w:cs="Times New Roman"/>
          <w:b/>
          <w:sz w:val="26"/>
          <w:szCs w:val="26"/>
        </w:rPr>
        <w:t>Оценка к</w:t>
      </w:r>
      <w:r w:rsidR="00B530B1" w:rsidRPr="00697259">
        <w:rPr>
          <w:rFonts w:ascii="Times New Roman" w:hAnsi="Times New Roman" w:cs="Times New Roman"/>
          <w:b/>
          <w:sz w:val="26"/>
          <w:szCs w:val="26"/>
        </w:rPr>
        <w:t>адрово</w:t>
      </w:r>
      <w:r w:rsidRPr="00697259">
        <w:rPr>
          <w:rFonts w:ascii="Times New Roman" w:hAnsi="Times New Roman" w:cs="Times New Roman"/>
          <w:b/>
          <w:sz w:val="26"/>
          <w:szCs w:val="26"/>
        </w:rPr>
        <w:t>го</w:t>
      </w:r>
      <w:r w:rsidR="00B530B1" w:rsidRPr="00697259">
        <w:rPr>
          <w:rFonts w:ascii="Times New Roman" w:hAnsi="Times New Roman" w:cs="Times New Roman"/>
          <w:b/>
          <w:sz w:val="26"/>
          <w:szCs w:val="26"/>
        </w:rPr>
        <w:t xml:space="preserve"> обеспечение деятельности дошкольного учреждения</w:t>
      </w:r>
    </w:p>
    <w:p w:rsidR="00537FDF" w:rsidRDefault="00B530B1" w:rsidP="0015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59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«Детский сад №6» ПГО полностью укомплектован педагогическими кадрами и младшим обслуживающим персоналом. В нашем детском саду работает слаженный, творческий, квалифицированный педагогический коллектив.</w:t>
      </w:r>
    </w:p>
    <w:p w:rsidR="00965D42" w:rsidRDefault="00965D42" w:rsidP="00C02080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D7747" w:rsidRPr="00927BB0" w:rsidRDefault="000D7747" w:rsidP="00C02080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27BB0">
        <w:rPr>
          <w:rFonts w:ascii="Times New Roman" w:hAnsi="Times New Roman"/>
          <w:b/>
          <w:sz w:val="26"/>
          <w:szCs w:val="26"/>
        </w:rPr>
        <w:lastRenderedPageBreak/>
        <w:t>Анализ профессионального уровня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D7747" w:rsidRPr="00927BB0" w:rsidTr="0077153D">
        <w:tc>
          <w:tcPr>
            <w:tcW w:w="2392" w:type="dxa"/>
            <w:vMerge w:val="restart"/>
          </w:tcPr>
          <w:p w:rsidR="000D7747" w:rsidRPr="00927BB0" w:rsidRDefault="000D7747" w:rsidP="0077153D">
            <w:pPr>
              <w:pStyle w:val="a3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  <w:vMerge w:val="restart"/>
          </w:tcPr>
          <w:p w:rsidR="000D7747" w:rsidRPr="00927BB0" w:rsidRDefault="000D7747" w:rsidP="0077153D">
            <w:pPr>
              <w:pStyle w:val="a3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Всего работников</w:t>
            </w:r>
          </w:p>
        </w:tc>
        <w:tc>
          <w:tcPr>
            <w:tcW w:w="4786" w:type="dxa"/>
            <w:gridSpan w:val="2"/>
          </w:tcPr>
          <w:p w:rsidR="000D7747" w:rsidRPr="00927BB0" w:rsidRDefault="000D7747" w:rsidP="0077153D">
            <w:pPr>
              <w:pStyle w:val="a3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Образование</w:t>
            </w:r>
          </w:p>
        </w:tc>
      </w:tr>
      <w:tr w:rsidR="000D7747" w:rsidRPr="00927BB0" w:rsidTr="0077153D">
        <w:tc>
          <w:tcPr>
            <w:tcW w:w="2392" w:type="dxa"/>
            <w:vMerge/>
          </w:tcPr>
          <w:p w:rsidR="000D7747" w:rsidRPr="00927BB0" w:rsidRDefault="000D7747" w:rsidP="0077153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0D7747" w:rsidRPr="00927BB0" w:rsidRDefault="000D7747" w:rsidP="0077153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0D7747" w:rsidRPr="00927BB0" w:rsidRDefault="000D7747" w:rsidP="0077153D">
            <w:pPr>
              <w:pStyle w:val="a3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высшее</w:t>
            </w:r>
          </w:p>
        </w:tc>
        <w:tc>
          <w:tcPr>
            <w:tcW w:w="2393" w:type="dxa"/>
          </w:tcPr>
          <w:p w:rsidR="000D7747" w:rsidRPr="00927BB0" w:rsidRDefault="000D7747" w:rsidP="0077153D">
            <w:pPr>
              <w:pStyle w:val="a3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среднее профессиональное</w:t>
            </w:r>
          </w:p>
        </w:tc>
      </w:tr>
      <w:tr w:rsidR="000D7747" w:rsidRPr="00927BB0" w:rsidTr="0077153D">
        <w:tc>
          <w:tcPr>
            <w:tcW w:w="2392" w:type="dxa"/>
          </w:tcPr>
          <w:p w:rsidR="000D7747" w:rsidRPr="00927BB0" w:rsidRDefault="000D7747" w:rsidP="0077153D">
            <w:pPr>
              <w:pStyle w:val="a3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Заведующий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-</w:t>
            </w:r>
          </w:p>
        </w:tc>
      </w:tr>
      <w:tr w:rsidR="000D7747" w:rsidRPr="00927BB0" w:rsidTr="0077153D">
        <w:tc>
          <w:tcPr>
            <w:tcW w:w="2392" w:type="dxa"/>
          </w:tcPr>
          <w:p w:rsidR="000D7747" w:rsidRPr="00927BB0" w:rsidRDefault="000D7747" w:rsidP="0077153D">
            <w:pPr>
              <w:pStyle w:val="a3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-</w:t>
            </w:r>
          </w:p>
        </w:tc>
      </w:tr>
      <w:tr w:rsidR="000D7747" w:rsidRPr="00927BB0" w:rsidTr="0077153D">
        <w:tc>
          <w:tcPr>
            <w:tcW w:w="2392" w:type="dxa"/>
          </w:tcPr>
          <w:p w:rsidR="000D7747" w:rsidRPr="00927BB0" w:rsidRDefault="000D7747" w:rsidP="0077153D">
            <w:pPr>
              <w:pStyle w:val="a3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Воспитатель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7</w:t>
            </w:r>
          </w:p>
        </w:tc>
      </w:tr>
      <w:tr w:rsidR="000D7747" w:rsidRPr="00927BB0" w:rsidTr="0077153D">
        <w:tc>
          <w:tcPr>
            <w:tcW w:w="2392" w:type="dxa"/>
          </w:tcPr>
          <w:p w:rsidR="000D7747" w:rsidRPr="00927BB0" w:rsidRDefault="000D7747" w:rsidP="0077153D">
            <w:pPr>
              <w:pStyle w:val="a3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0D7747" w:rsidRPr="00927BB0" w:rsidRDefault="000D7747" w:rsidP="001510D7">
            <w:pPr>
              <w:pStyle w:val="a3"/>
              <w:jc w:val="center"/>
              <w:rPr>
                <w:sz w:val="26"/>
                <w:szCs w:val="26"/>
              </w:rPr>
            </w:pPr>
            <w:r w:rsidRPr="00927BB0">
              <w:rPr>
                <w:sz w:val="26"/>
                <w:szCs w:val="26"/>
              </w:rPr>
              <w:t>1</w:t>
            </w:r>
          </w:p>
        </w:tc>
      </w:tr>
      <w:tr w:rsidR="001510D7" w:rsidRPr="00927BB0" w:rsidTr="0077153D">
        <w:tc>
          <w:tcPr>
            <w:tcW w:w="2392" w:type="dxa"/>
          </w:tcPr>
          <w:p w:rsidR="001510D7" w:rsidRPr="00927BB0" w:rsidRDefault="001510D7" w:rsidP="0077153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393" w:type="dxa"/>
          </w:tcPr>
          <w:p w:rsidR="001510D7" w:rsidRPr="00927BB0" w:rsidRDefault="001510D7" w:rsidP="001510D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1510D7" w:rsidRPr="00927BB0" w:rsidRDefault="001510D7" w:rsidP="001510D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1510D7" w:rsidRPr="00927BB0" w:rsidRDefault="001510D7" w:rsidP="001510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0D7747" w:rsidRPr="007E7BDA" w:rsidRDefault="000D7747" w:rsidP="00C02080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7BDA">
        <w:rPr>
          <w:rFonts w:ascii="Times New Roman" w:hAnsi="Times New Roman"/>
          <w:b/>
          <w:sz w:val="26"/>
          <w:szCs w:val="26"/>
        </w:rPr>
        <w:t>Стаж работы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D7747" w:rsidRPr="007E7BDA" w:rsidTr="0077153D">
        <w:tc>
          <w:tcPr>
            <w:tcW w:w="1595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до 5 лет</w:t>
            </w:r>
          </w:p>
        </w:tc>
        <w:tc>
          <w:tcPr>
            <w:tcW w:w="1595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5-10 лет</w:t>
            </w:r>
          </w:p>
        </w:tc>
        <w:tc>
          <w:tcPr>
            <w:tcW w:w="1595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10-15 лет</w:t>
            </w:r>
          </w:p>
        </w:tc>
        <w:tc>
          <w:tcPr>
            <w:tcW w:w="1595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15-20 лет</w:t>
            </w:r>
          </w:p>
        </w:tc>
        <w:tc>
          <w:tcPr>
            <w:tcW w:w="1595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20-30 лет</w:t>
            </w:r>
          </w:p>
        </w:tc>
        <w:tc>
          <w:tcPr>
            <w:tcW w:w="1596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 xml:space="preserve">свыше 30 лет </w:t>
            </w:r>
          </w:p>
        </w:tc>
      </w:tr>
      <w:tr w:rsidR="000D7747" w:rsidRPr="007E7BDA" w:rsidTr="0077153D">
        <w:tc>
          <w:tcPr>
            <w:tcW w:w="1595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2</w:t>
            </w:r>
          </w:p>
        </w:tc>
        <w:tc>
          <w:tcPr>
            <w:tcW w:w="1596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5</w:t>
            </w:r>
          </w:p>
        </w:tc>
      </w:tr>
    </w:tbl>
    <w:p w:rsidR="000D7747" w:rsidRPr="007E7BDA" w:rsidRDefault="000D7747" w:rsidP="00C02080">
      <w:pPr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7E7BDA">
        <w:rPr>
          <w:rFonts w:ascii="Times New Roman" w:hAnsi="Times New Roman"/>
          <w:b/>
          <w:sz w:val="26"/>
          <w:szCs w:val="26"/>
        </w:rPr>
        <w:t>Средний возраст педагогического состава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D7747" w:rsidRPr="007E7BDA" w:rsidTr="0077153D">
        <w:tc>
          <w:tcPr>
            <w:tcW w:w="2392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20-30</w:t>
            </w:r>
          </w:p>
        </w:tc>
        <w:tc>
          <w:tcPr>
            <w:tcW w:w="2393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30-40</w:t>
            </w:r>
          </w:p>
        </w:tc>
        <w:tc>
          <w:tcPr>
            <w:tcW w:w="2393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40-50</w:t>
            </w:r>
          </w:p>
        </w:tc>
        <w:tc>
          <w:tcPr>
            <w:tcW w:w="2393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50 и более</w:t>
            </w:r>
          </w:p>
        </w:tc>
      </w:tr>
      <w:tr w:rsidR="000D7747" w:rsidRPr="007E7BDA" w:rsidTr="0077153D">
        <w:tc>
          <w:tcPr>
            <w:tcW w:w="2392" w:type="dxa"/>
          </w:tcPr>
          <w:p w:rsidR="000D7747" w:rsidRPr="007E7BDA" w:rsidRDefault="000D7747" w:rsidP="0077153D">
            <w:pPr>
              <w:pStyle w:val="a3"/>
              <w:rPr>
                <w:sz w:val="26"/>
                <w:szCs w:val="26"/>
              </w:rPr>
            </w:pPr>
            <w:r w:rsidRPr="007E7BDA"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0D7747" w:rsidRPr="007E7BDA" w:rsidRDefault="004371D7" w:rsidP="0077153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0D7747" w:rsidRPr="007E7BDA" w:rsidRDefault="004371D7" w:rsidP="0077153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0D7747" w:rsidRPr="007E7BDA" w:rsidRDefault="004371D7" w:rsidP="0077153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77560" w:rsidRDefault="00F77560" w:rsidP="000D7747">
      <w:pPr>
        <w:jc w:val="center"/>
        <w:rPr>
          <w:rFonts w:ascii="Times New Roman" w:hAnsi="Times New Roman"/>
          <w:b/>
          <w:sz w:val="26"/>
          <w:szCs w:val="26"/>
        </w:rPr>
      </w:pPr>
    </w:p>
    <w:p w:rsidR="000D7747" w:rsidRPr="00C26051" w:rsidRDefault="000D7747" w:rsidP="000D7747">
      <w:pPr>
        <w:jc w:val="center"/>
        <w:rPr>
          <w:rFonts w:ascii="Times New Roman" w:hAnsi="Times New Roman"/>
          <w:b/>
          <w:sz w:val="26"/>
          <w:szCs w:val="26"/>
        </w:rPr>
      </w:pPr>
      <w:r w:rsidRPr="00C26051">
        <w:rPr>
          <w:rFonts w:ascii="Times New Roman" w:hAnsi="Times New Roman"/>
          <w:b/>
          <w:sz w:val="26"/>
          <w:szCs w:val="26"/>
        </w:rPr>
        <w:t>Квалификация</w:t>
      </w:r>
    </w:p>
    <w:tbl>
      <w:tblPr>
        <w:tblStyle w:val="af"/>
        <w:tblW w:w="9360" w:type="dxa"/>
        <w:tblLayout w:type="fixed"/>
        <w:tblLook w:val="04A0"/>
      </w:tblPr>
      <w:tblGrid>
        <w:gridCol w:w="2068"/>
        <w:gridCol w:w="1293"/>
        <w:gridCol w:w="1681"/>
        <w:gridCol w:w="1294"/>
        <w:gridCol w:w="1293"/>
        <w:gridCol w:w="1731"/>
      </w:tblGrid>
      <w:tr w:rsidR="00B530B1" w:rsidRPr="00697259" w:rsidTr="00F275F9">
        <w:trPr>
          <w:trHeight w:val="3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B1" w:rsidRPr="00194BC2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Педагогическая</w:t>
            </w:r>
          </w:p>
          <w:p w:rsidR="00B530B1" w:rsidRPr="00194BC2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специальность</w:t>
            </w:r>
          </w:p>
          <w:p w:rsidR="00B530B1" w:rsidRPr="00194BC2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77560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77560">
              <w:rPr>
                <w:rFonts w:ascii="Times New Roman" w:eastAsia="Calibri" w:hAnsi="Times New Roman" w:cs="Times New Roman"/>
                <w:b/>
              </w:rPr>
              <w:t xml:space="preserve">                                  Уровень квалификации</w:t>
            </w:r>
          </w:p>
        </w:tc>
      </w:tr>
      <w:tr w:rsidR="00B530B1" w:rsidRPr="00697259" w:rsidTr="00F275F9">
        <w:trPr>
          <w:trHeight w:val="146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94BC2" w:rsidRDefault="00B530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94BC2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Без</w:t>
            </w:r>
          </w:p>
          <w:p w:rsidR="00B530B1" w:rsidRPr="00194BC2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категории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94BC2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Соответствие</w:t>
            </w:r>
          </w:p>
          <w:p w:rsidR="00B530B1" w:rsidRPr="00194BC2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занимаемой</w:t>
            </w:r>
          </w:p>
          <w:p w:rsidR="00B530B1" w:rsidRPr="00194BC2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должности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94BC2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 xml:space="preserve">        1</w:t>
            </w:r>
          </w:p>
          <w:p w:rsidR="00B530B1" w:rsidRPr="00194BC2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94BC2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Высшая</w:t>
            </w:r>
          </w:p>
          <w:p w:rsidR="00B530B1" w:rsidRPr="00194BC2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94BC2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B530B1" w:rsidRPr="00194BC2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аттестовано в</w:t>
            </w:r>
          </w:p>
          <w:p w:rsidR="00B530B1" w:rsidRPr="00194BC2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4BC2">
              <w:rPr>
                <w:rFonts w:ascii="Times New Roman" w:eastAsia="Calibri" w:hAnsi="Times New Roman" w:cs="Times New Roman"/>
                <w:b/>
              </w:rPr>
              <w:t>201</w:t>
            </w:r>
            <w:r w:rsidR="00EC0C75" w:rsidRPr="00194BC2"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B530B1" w:rsidRPr="00697259" w:rsidRDefault="00B530B1" w:rsidP="00067F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194BC2">
              <w:rPr>
                <w:rFonts w:ascii="Times New Roman" w:eastAsia="Calibri" w:hAnsi="Times New Roman" w:cs="Times New Roman"/>
                <w:b/>
              </w:rPr>
              <w:t>уч</w:t>
            </w:r>
            <w:proofErr w:type="spellEnd"/>
            <w:r w:rsidRPr="00194BC2">
              <w:rPr>
                <w:rFonts w:ascii="Times New Roman" w:eastAsia="Calibri" w:hAnsi="Times New Roman" w:cs="Times New Roman"/>
                <w:b/>
              </w:rPr>
              <w:t>. году</w:t>
            </w:r>
          </w:p>
        </w:tc>
      </w:tr>
      <w:tr w:rsidR="00B530B1" w:rsidRPr="00697259" w:rsidTr="00F275F9">
        <w:trPr>
          <w:trHeight w:val="63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259">
              <w:rPr>
                <w:rFonts w:ascii="Times New Roman" w:eastAsia="Calibri" w:hAnsi="Times New Roman" w:cs="Times New Roman"/>
                <w:sz w:val="26"/>
                <w:szCs w:val="26"/>
              </w:rPr>
              <w:t>Старший</w:t>
            </w:r>
          </w:p>
          <w:p w:rsidR="00B530B1" w:rsidRPr="00697259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25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94BC2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067F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30B1" w:rsidRPr="00697259" w:rsidTr="00F275F9">
        <w:trPr>
          <w:trHeight w:val="33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25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25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25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EC0C7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25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530B1" w:rsidRPr="00697259" w:rsidTr="00F275F9">
        <w:trPr>
          <w:trHeight w:val="652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259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25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30B1" w:rsidRPr="00697259" w:rsidTr="00F275F9">
        <w:trPr>
          <w:trHeight w:val="652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259">
              <w:rPr>
                <w:rFonts w:ascii="Times New Roman" w:eastAsia="Calibri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25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530B1" w:rsidRPr="00697259" w:rsidRDefault="00B530B1" w:rsidP="00153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7259"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Pr="00697259">
        <w:rPr>
          <w:rFonts w:ascii="Times New Roman" w:hAnsi="Times New Roman"/>
          <w:sz w:val="26"/>
          <w:szCs w:val="26"/>
        </w:rPr>
        <w:t xml:space="preserve">Степанова Любовь Викторовна </w:t>
      </w:r>
      <w:r w:rsidRPr="00697259">
        <w:rPr>
          <w:rFonts w:ascii="Times New Roman" w:hAnsi="Times New Roman" w:cs="Times New Roman"/>
          <w:sz w:val="26"/>
          <w:szCs w:val="26"/>
        </w:rPr>
        <w:t>– высшее педагогическое образование, первая</w:t>
      </w:r>
      <w:r w:rsidRPr="00697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квалификационная категория, стаж работы 32 год.</w:t>
      </w:r>
    </w:p>
    <w:p w:rsidR="00B530B1" w:rsidRPr="00697259" w:rsidRDefault="00B530B1" w:rsidP="00153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7259">
        <w:rPr>
          <w:rFonts w:ascii="Times New Roman" w:hAnsi="Times New Roman" w:cs="Times New Roman"/>
          <w:color w:val="000000" w:themeColor="text1"/>
          <w:sz w:val="26"/>
          <w:szCs w:val="26"/>
        </w:rPr>
        <w:t>Старший воспитатель Латифуллина Елена Владимировна – высшее педагогическое образование, стаж работы – 13 лет.</w:t>
      </w:r>
    </w:p>
    <w:p w:rsidR="00B530B1" w:rsidRPr="00697259" w:rsidRDefault="00B530B1" w:rsidP="00153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972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Учитель-логопед Медушевская Ольга Васильевна –</w:t>
      </w:r>
      <w:r w:rsidR="00A342C4" w:rsidRPr="00697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7259">
        <w:rPr>
          <w:rFonts w:ascii="Times New Roman" w:hAnsi="Times New Roman" w:cs="Times New Roman"/>
          <w:color w:val="000000" w:themeColor="text1"/>
          <w:sz w:val="26"/>
          <w:szCs w:val="26"/>
        </w:rPr>
        <w:t>высшее педагогическое образование</w:t>
      </w:r>
      <w:r w:rsidR="002F32AF" w:rsidRPr="006972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530B1" w:rsidRPr="00697259" w:rsidRDefault="00B530B1" w:rsidP="00153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59">
        <w:rPr>
          <w:rFonts w:ascii="Times New Roman" w:hAnsi="Times New Roman" w:cs="Times New Roman"/>
          <w:sz w:val="26"/>
          <w:szCs w:val="26"/>
        </w:rPr>
        <w:t>Музыкальный руководитель  Чернышова Галина Леонидовна – среднее специальное педагогическое образование, первая квалификационная категория, стаж работы 47 лет.</w:t>
      </w:r>
    </w:p>
    <w:p w:rsidR="00863C85" w:rsidRPr="00697259" w:rsidRDefault="00B530B1" w:rsidP="00863C85">
      <w:pPr>
        <w:pStyle w:val="a3"/>
        <w:spacing w:line="276" w:lineRule="auto"/>
        <w:ind w:firstLine="709"/>
        <w:rPr>
          <w:b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>Педаго</w:t>
      </w:r>
      <w:r w:rsidR="008C7D8F" w:rsidRPr="00697259">
        <w:rPr>
          <w:color w:val="000000" w:themeColor="text1"/>
          <w:sz w:val="26"/>
          <w:szCs w:val="26"/>
        </w:rPr>
        <w:t>ги</w:t>
      </w:r>
      <w:r w:rsidRPr="00697259">
        <w:rPr>
          <w:color w:val="000000" w:themeColor="text1"/>
          <w:sz w:val="26"/>
          <w:szCs w:val="26"/>
        </w:rPr>
        <w:t xml:space="preserve"> постоянно повышают педагогический уровень путем </w:t>
      </w:r>
      <w:r w:rsidR="008C7D8F" w:rsidRPr="00697259">
        <w:rPr>
          <w:color w:val="000000" w:themeColor="text1"/>
          <w:sz w:val="26"/>
          <w:szCs w:val="26"/>
        </w:rPr>
        <w:t>самообразования и</w:t>
      </w:r>
      <w:r w:rsidRPr="00697259">
        <w:rPr>
          <w:color w:val="000000" w:themeColor="text1"/>
          <w:sz w:val="26"/>
          <w:szCs w:val="26"/>
        </w:rPr>
        <w:t xml:space="preserve"> курсов повышения квалификации. </w:t>
      </w:r>
    </w:p>
    <w:p w:rsidR="00863C85" w:rsidRPr="00697259" w:rsidRDefault="00863C85" w:rsidP="00863C85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В 2019  году курсы повышения квалификации прошли:</w:t>
      </w:r>
    </w:p>
    <w:p w:rsidR="00863C85" w:rsidRPr="00697259" w:rsidRDefault="00863C85" w:rsidP="00557DFF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97259">
        <w:rPr>
          <w:rFonts w:ascii="Times New Roman" w:hAnsi="Times New Roman"/>
          <w:color w:val="000000"/>
          <w:sz w:val="26"/>
          <w:szCs w:val="26"/>
        </w:rPr>
        <w:t>6 воспитателей по теме: «Организация образовательного процесса в детском саду в условиях реализации ФГОС ДО», АНО «СПБ ЦДПО»;</w:t>
      </w:r>
    </w:p>
    <w:p w:rsidR="00863C85" w:rsidRDefault="00863C85" w:rsidP="00557DFF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97259">
        <w:rPr>
          <w:rFonts w:ascii="Times New Roman" w:hAnsi="Times New Roman"/>
          <w:color w:val="000000"/>
          <w:sz w:val="26"/>
          <w:szCs w:val="26"/>
        </w:rPr>
        <w:t>1 музыкальный руководитель по теме: «Организация музыкального воспитания детей в дошкольной организации», АНО «СПБ ЦДПО».</w:t>
      </w:r>
    </w:p>
    <w:p w:rsidR="008F3F1A" w:rsidRPr="00697259" w:rsidRDefault="008F3F1A" w:rsidP="00557DFF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 педагога получили Сертификат о краткосрочном</w:t>
      </w:r>
      <w:r w:rsidR="0076161F">
        <w:rPr>
          <w:rFonts w:ascii="Times New Roman" w:hAnsi="Times New Roman"/>
          <w:color w:val="000000"/>
          <w:sz w:val="26"/>
          <w:szCs w:val="26"/>
        </w:rPr>
        <w:t xml:space="preserve"> повышении квалификации 8 часов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6161F">
        <w:rPr>
          <w:rFonts w:ascii="Times New Roman" w:hAnsi="Times New Roman"/>
          <w:color w:val="000000"/>
          <w:sz w:val="26"/>
          <w:szCs w:val="26"/>
        </w:rPr>
        <w:t>АНО ДО ОЦ «Развитие»</w:t>
      </w:r>
    </w:p>
    <w:p w:rsidR="00863C85" w:rsidRDefault="00557DFF" w:rsidP="00863C85">
      <w:pPr>
        <w:pStyle w:val="a3"/>
        <w:spacing w:line="276" w:lineRule="auto"/>
        <w:ind w:firstLine="709"/>
        <w:rPr>
          <w:sz w:val="26"/>
          <w:szCs w:val="26"/>
        </w:rPr>
      </w:pPr>
      <w:r w:rsidRPr="00697259">
        <w:rPr>
          <w:sz w:val="26"/>
          <w:szCs w:val="26"/>
        </w:rPr>
        <w:t xml:space="preserve">В </w:t>
      </w:r>
      <w:r w:rsidR="00863C85" w:rsidRPr="00697259">
        <w:rPr>
          <w:sz w:val="26"/>
          <w:szCs w:val="26"/>
        </w:rPr>
        <w:t xml:space="preserve">2019 учебном году </w:t>
      </w:r>
      <w:r w:rsidRPr="00697259">
        <w:rPr>
          <w:sz w:val="26"/>
          <w:szCs w:val="26"/>
        </w:rPr>
        <w:t>аттестована на первую категорию  педагог Большакова Ольга Викторовна.</w:t>
      </w:r>
    </w:p>
    <w:p w:rsidR="0035242C" w:rsidRPr="0035242C" w:rsidRDefault="0035242C" w:rsidP="00863C85">
      <w:pPr>
        <w:pStyle w:val="a3"/>
        <w:spacing w:line="276" w:lineRule="auto"/>
        <w:ind w:firstLine="709"/>
        <w:rPr>
          <w:i/>
          <w:sz w:val="26"/>
          <w:szCs w:val="26"/>
        </w:rPr>
      </w:pPr>
      <w:r w:rsidRPr="0035242C">
        <w:rPr>
          <w:i/>
          <w:sz w:val="26"/>
          <w:szCs w:val="26"/>
        </w:rPr>
        <w:t>Методическая работа</w:t>
      </w:r>
    </w:p>
    <w:p w:rsidR="00583170" w:rsidRPr="0035242C" w:rsidRDefault="00583170" w:rsidP="00583170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35242C">
        <w:rPr>
          <w:sz w:val="26"/>
          <w:szCs w:val="26"/>
        </w:rPr>
        <w:t>В течени</w:t>
      </w:r>
      <w:proofErr w:type="gramStart"/>
      <w:r w:rsidRPr="0035242C">
        <w:rPr>
          <w:sz w:val="26"/>
          <w:szCs w:val="26"/>
        </w:rPr>
        <w:t>и</w:t>
      </w:r>
      <w:proofErr w:type="gramEnd"/>
      <w:r w:rsidRPr="0035242C">
        <w:rPr>
          <w:sz w:val="26"/>
          <w:szCs w:val="26"/>
        </w:rPr>
        <w:t xml:space="preserve"> </w:t>
      </w:r>
      <w:r w:rsidR="0035242C">
        <w:rPr>
          <w:sz w:val="26"/>
          <w:szCs w:val="26"/>
        </w:rPr>
        <w:t xml:space="preserve">2019 </w:t>
      </w:r>
      <w:r w:rsidRPr="0035242C">
        <w:rPr>
          <w:sz w:val="26"/>
          <w:szCs w:val="26"/>
        </w:rPr>
        <w:t xml:space="preserve">года было проведено </w:t>
      </w:r>
      <w:r w:rsidR="0035242C">
        <w:rPr>
          <w:sz w:val="26"/>
          <w:szCs w:val="26"/>
        </w:rPr>
        <w:t>3</w:t>
      </w:r>
      <w:r w:rsidRPr="0035242C">
        <w:rPr>
          <w:sz w:val="26"/>
          <w:szCs w:val="26"/>
        </w:rPr>
        <w:t xml:space="preserve"> педагогических совета:</w:t>
      </w:r>
    </w:p>
    <w:p w:rsidR="00583170" w:rsidRPr="00E1001F" w:rsidRDefault="0035242C" w:rsidP="00583170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83170" w:rsidRPr="00E1001F">
        <w:rPr>
          <w:sz w:val="26"/>
          <w:szCs w:val="26"/>
        </w:rPr>
        <w:t xml:space="preserve">. </w:t>
      </w:r>
      <w:r w:rsidR="00583170">
        <w:rPr>
          <w:sz w:val="26"/>
          <w:szCs w:val="26"/>
        </w:rPr>
        <w:t xml:space="preserve">07.11.2019 г. Тема: </w:t>
      </w:r>
      <w:r w:rsidR="00583170" w:rsidRPr="00E1001F">
        <w:rPr>
          <w:sz w:val="26"/>
          <w:szCs w:val="26"/>
        </w:rPr>
        <w:t>«В здоровом теле – здоровый дух!»</w:t>
      </w:r>
      <w:r w:rsidR="00583170">
        <w:rPr>
          <w:sz w:val="26"/>
          <w:szCs w:val="26"/>
        </w:rPr>
        <w:t>. Цель: способствовать сохранению и укреплению здоровья дошкольников, посредством создания условий для формирования культуры здоровья и безопасного образа жизни.</w:t>
      </w:r>
    </w:p>
    <w:p w:rsidR="00583170" w:rsidRPr="00E1001F" w:rsidRDefault="0035242C" w:rsidP="008F3F1A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3170" w:rsidRPr="00E1001F">
        <w:rPr>
          <w:sz w:val="26"/>
          <w:szCs w:val="26"/>
        </w:rPr>
        <w:t xml:space="preserve">. </w:t>
      </w:r>
      <w:r w:rsidR="00583170">
        <w:rPr>
          <w:sz w:val="26"/>
          <w:szCs w:val="26"/>
        </w:rPr>
        <w:t xml:space="preserve">26.03.2019 г. Тема: </w:t>
      </w:r>
      <w:r w:rsidR="00583170" w:rsidRPr="00E1001F">
        <w:rPr>
          <w:sz w:val="26"/>
          <w:szCs w:val="26"/>
        </w:rPr>
        <w:t>«Сказка ложь, да в ней намек…»</w:t>
      </w:r>
      <w:r w:rsidR="00583170">
        <w:rPr>
          <w:sz w:val="26"/>
          <w:szCs w:val="26"/>
        </w:rPr>
        <w:t>. Цель: совершенствовать взаимодействие участников образовательных отношений через театрализованную деятельность как основу социально-коммуникативного, эмоционального и творческого развития дошкольников.</w:t>
      </w:r>
    </w:p>
    <w:p w:rsidR="00583170" w:rsidRPr="00C807E7" w:rsidRDefault="0035242C" w:rsidP="008F3F1A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3170" w:rsidRPr="00E1001F">
        <w:rPr>
          <w:sz w:val="26"/>
          <w:szCs w:val="26"/>
        </w:rPr>
        <w:t xml:space="preserve">. </w:t>
      </w:r>
      <w:r w:rsidR="00583170">
        <w:rPr>
          <w:sz w:val="26"/>
          <w:szCs w:val="26"/>
        </w:rPr>
        <w:t xml:space="preserve">30.05.2019 г. Тема: </w:t>
      </w:r>
      <w:r w:rsidR="00583170" w:rsidRPr="00E1001F">
        <w:rPr>
          <w:sz w:val="26"/>
          <w:szCs w:val="26"/>
        </w:rPr>
        <w:t>«Наши успехи, итоги работы за учебный год»</w:t>
      </w:r>
      <w:r w:rsidR="00583170">
        <w:rPr>
          <w:sz w:val="26"/>
          <w:szCs w:val="26"/>
        </w:rPr>
        <w:t xml:space="preserve">. Цель: подвести итоги работы коллектива за учебный год, проанализировать  работу по выполнению задач годового плана. Наметить перспективы на следующий учебный год. </w:t>
      </w:r>
    </w:p>
    <w:p w:rsidR="00583170" w:rsidRPr="007A6C08" w:rsidRDefault="00583170" w:rsidP="002871D1">
      <w:pPr>
        <w:pStyle w:val="a3"/>
        <w:ind w:firstLine="709"/>
        <w:jc w:val="both"/>
        <w:rPr>
          <w:i/>
          <w:sz w:val="26"/>
          <w:szCs w:val="26"/>
        </w:rPr>
      </w:pPr>
      <w:r w:rsidRPr="007A6C08">
        <w:rPr>
          <w:i/>
          <w:sz w:val="26"/>
          <w:szCs w:val="26"/>
        </w:rPr>
        <w:t>Консультации для воспитателей:</w:t>
      </w:r>
    </w:p>
    <w:p w:rsidR="00583170" w:rsidRPr="008D5151" w:rsidRDefault="00583170" w:rsidP="002871D1">
      <w:pPr>
        <w:pStyle w:val="a3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Сентябрь 2018 г. – </w:t>
      </w:r>
      <w:r w:rsidRPr="006E61EB">
        <w:rPr>
          <w:color w:val="000000"/>
          <w:sz w:val="26"/>
          <w:szCs w:val="26"/>
        </w:rPr>
        <w:t>«</w:t>
      </w:r>
      <w:r w:rsidRPr="006E61EB">
        <w:rPr>
          <w:spacing w:val="-5"/>
          <w:sz w:val="26"/>
          <w:szCs w:val="26"/>
        </w:rPr>
        <w:t xml:space="preserve">Задачи и способы  планирования игры в </w:t>
      </w:r>
      <w:r>
        <w:rPr>
          <w:spacing w:val="-5"/>
          <w:sz w:val="26"/>
          <w:szCs w:val="26"/>
        </w:rPr>
        <w:t>разных возрастных</w:t>
      </w:r>
      <w:r w:rsidRPr="006E61EB">
        <w:rPr>
          <w:spacing w:val="-5"/>
          <w:sz w:val="26"/>
          <w:szCs w:val="26"/>
        </w:rPr>
        <w:t xml:space="preserve">                 </w:t>
      </w:r>
      <w:r>
        <w:rPr>
          <w:spacing w:val="-5"/>
          <w:sz w:val="26"/>
          <w:szCs w:val="26"/>
        </w:rPr>
        <w:t xml:space="preserve">                             </w:t>
      </w:r>
      <w:r w:rsidRPr="006E61EB">
        <w:rPr>
          <w:spacing w:val="-5"/>
          <w:sz w:val="26"/>
          <w:szCs w:val="26"/>
        </w:rPr>
        <w:t>группах</w:t>
      </w:r>
      <w:r w:rsidRPr="006E61EB">
        <w:rPr>
          <w:color w:val="000000"/>
          <w:sz w:val="26"/>
          <w:szCs w:val="26"/>
        </w:rPr>
        <w:t>»</w:t>
      </w:r>
      <w:r w:rsidRPr="00F82F74">
        <w:rPr>
          <w:color w:val="FF0000"/>
          <w:sz w:val="26"/>
          <w:szCs w:val="26"/>
        </w:rPr>
        <w:t xml:space="preserve"> </w:t>
      </w:r>
      <w:r w:rsidRPr="008D5151">
        <w:rPr>
          <w:sz w:val="26"/>
          <w:szCs w:val="26"/>
        </w:rPr>
        <w:t>(</w:t>
      </w:r>
      <w:r>
        <w:rPr>
          <w:sz w:val="26"/>
          <w:szCs w:val="26"/>
        </w:rPr>
        <w:t xml:space="preserve">старший воспитатель </w:t>
      </w:r>
      <w:r w:rsidRPr="008D5151">
        <w:rPr>
          <w:sz w:val="26"/>
          <w:szCs w:val="26"/>
        </w:rPr>
        <w:t>Латифуллина Е.В.)</w:t>
      </w:r>
    </w:p>
    <w:p w:rsidR="00583170" w:rsidRDefault="00583170" w:rsidP="008F3F1A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025D7B">
        <w:rPr>
          <w:sz w:val="26"/>
          <w:szCs w:val="26"/>
        </w:rPr>
        <w:t xml:space="preserve">Октябрь </w:t>
      </w:r>
      <w:r>
        <w:rPr>
          <w:sz w:val="26"/>
          <w:szCs w:val="26"/>
        </w:rPr>
        <w:t xml:space="preserve">2018 г. </w:t>
      </w:r>
      <w:r w:rsidRPr="00025D7B">
        <w:rPr>
          <w:sz w:val="26"/>
          <w:szCs w:val="26"/>
        </w:rPr>
        <w:t>–</w:t>
      </w:r>
      <w:r>
        <w:rPr>
          <w:color w:val="FF0000"/>
          <w:sz w:val="26"/>
          <w:szCs w:val="26"/>
        </w:rPr>
        <w:t xml:space="preserve"> </w:t>
      </w:r>
      <w:r w:rsidRPr="006E61EB">
        <w:rPr>
          <w:color w:val="000000"/>
          <w:sz w:val="26"/>
          <w:szCs w:val="26"/>
        </w:rPr>
        <w:t>«</w:t>
      </w:r>
      <w:r>
        <w:rPr>
          <w:spacing w:val="-5"/>
          <w:sz w:val="26"/>
          <w:szCs w:val="26"/>
        </w:rPr>
        <w:t>Рекомендации по организации театрального кружка в группе</w:t>
      </w:r>
      <w:r w:rsidRPr="006E61E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</w:t>
      </w:r>
      <w:r>
        <w:rPr>
          <w:sz w:val="26"/>
          <w:szCs w:val="26"/>
        </w:rPr>
        <w:t xml:space="preserve">старший воспитатель </w:t>
      </w:r>
      <w:r w:rsidRPr="008D5151">
        <w:rPr>
          <w:sz w:val="26"/>
          <w:szCs w:val="26"/>
        </w:rPr>
        <w:t>Латифуллина Е.В.</w:t>
      </w:r>
      <w:r>
        <w:rPr>
          <w:color w:val="000000"/>
          <w:sz w:val="26"/>
          <w:szCs w:val="26"/>
        </w:rPr>
        <w:t>)</w:t>
      </w:r>
    </w:p>
    <w:p w:rsidR="00583170" w:rsidRDefault="00583170" w:rsidP="008F3F1A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Ноябрь 2018 г. – </w:t>
      </w:r>
      <w:r w:rsidRPr="006E61EB">
        <w:rPr>
          <w:color w:val="000000"/>
          <w:sz w:val="26"/>
          <w:szCs w:val="26"/>
        </w:rPr>
        <w:t>«</w:t>
      </w:r>
      <w:r>
        <w:rPr>
          <w:spacing w:val="-5"/>
          <w:sz w:val="26"/>
          <w:szCs w:val="26"/>
        </w:rPr>
        <w:t>Психологический тренинг как средство улучшения психического самочувствия воспитателя</w:t>
      </w:r>
      <w:r w:rsidRPr="006E61E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(воспитатель Кан Н.Г.)</w:t>
      </w:r>
    </w:p>
    <w:p w:rsidR="00583170" w:rsidRDefault="00583170" w:rsidP="008F3F1A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Декабрь 2018 г. – «Организация зимних игр на участке» (</w:t>
      </w:r>
      <w:r>
        <w:rPr>
          <w:sz w:val="26"/>
          <w:szCs w:val="26"/>
        </w:rPr>
        <w:t xml:space="preserve">старший воспитатель </w:t>
      </w:r>
      <w:r w:rsidRPr="008D5151">
        <w:rPr>
          <w:sz w:val="26"/>
          <w:szCs w:val="26"/>
        </w:rPr>
        <w:t>Латифуллина Е.В.</w:t>
      </w:r>
      <w:r>
        <w:rPr>
          <w:color w:val="000000"/>
          <w:sz w:val="26"/>
          <w:szCs w:val="26"/>
        </w:rPr>
        <w:t>)</w:t>
      </w:r>
    </w:p>
    <w:p w:rsidR="00583170" w:rsidRDefault="00583170" w:rsidP="008F3F1A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Январь 2019 г. – «Использование </w:t>
      </w:r>
      <w:proofErr w:type="spellStart"/>
      <w:r>
        <w:rPr>
          <w:color w:val="000000"/>
          <w:sz w:val="26"/>
          <w:szCs w:val="26"/>
        </w:rPr>
        <w:t>кавролинографии</w:t>
      </w:r>
      <w:proofErr w:type="spellEnd"/>
      <w:r>
        <w:rPr>
          <w:color w:val="000000"/>
          <w:sz w:val="26"/>
          <w:szCs w:val="26"/>
        </w:rPr>
        <w:t xml:space="preserve"> в работе с детьми младшего возраста» (воспитатель Кан Н.Г.)</w:t>
      </w:r>
    </w:p>
    <w:p w:rsidR="00583170" w:rsidRDefault="00583170" w:rsidP="008F3F1A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Январь 2019 г. – «Инновационные подходы к организации РППС в группе» (</w:t>
      </w:r>
      <w:r>
        <w:rPr>
          <w:sz w:val="26"/>
          <w:szCs w:val="26"/>
        </w:rPr>
        <w:t xml:space="preserve">старший воспитатель </w:t>
      </w:r>
      <w:r w:rsidRPr="008D5151">
        <w:rPr>
          <w:sz w:val="26"/>
          <w:szCs w:val="26"/>
        </w:rPr>
        <w:t>Латифуллина Е.В.</w:t>
      </w:r>
      <w:r>
        <w:rPr>
          <w:color w:val="000000"/>
          <w:sz w:val="26"/>
          <w:szCs w:val="26"/>
        </w:rPr>
        <w:t>)</w:t>
      </w:r>
    </w:p>
    <w:p w:rsidR="00583170" w:rsidRDefault="00583170" w:rsidP="008F3F1A">
      <w:pPr>
        <w:pStyle w:val="a3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Февраль 2019 г. – «Развитие логического мышления у дошкольников» (</w:t>
      </w:r>
      <w:r>
        <w:rPr>
          <w:sz w:val="26"/>
          <w:szCs w:val="26"/>
        </w:rPr>
        <w:t xml:space="preserve">старший воспитатель </w:t>
      </w:r>
      <w:r w:rsidRPr="008D5151">
        <w:rPr>
          <w:sz w:val="26"/>
          <w:szCs w:val="26"/>
        </w:rPr>
        <w:t>Латифуллина Е.В.</w:t>
      </w:r>
      <w:r>
        <w:rPr>
          <w:sz w:val="26"/>
          <w:szCs w:val="26"/>
        </w:rPr>
        <w:t>)</w:t>
      </w:r>
    </w:p>
    <w:p w:rsidR="00583170" w:rsidRDefault="00583170" w:rsidP="008F3F1A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Март 2019 г. – «Оздоровительные музыкальные упражнения для профилактики заболеваний горла» (музыкальный руководитель Чернышова Г.Л.)</w:t>
      </w:r>
    </w:p>
    <w:p w:rsidR="00583170" w:rsidRDefault="00583170" w:rsidP="008F3F1A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Апрель 2019 г. – «Подвижные игры на воздухе» (воспитатель Павленко Л.В.)</w:t>
      </w:r>
    </w:p>
    <w:p w:rsidR="00583170" w:rsidRPr="00EA6086" w:rsidRDefault="00583170" w:rsidP="00923CBE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Май 2019 г. – «Организация летней оздоровительной работы (рекомендации по планированию)» (старший воспитатель </w:t>
      </w:r>
      <w:r w:rsidRPr="008D5151">
        <w:rPr>
          <w:sz w:val="26"/>
          <w:szCs w:val="26"/>
        </w:rPr>
        <w:t>Латифуллина Е.В.</w:t>
      </w:r>
      <w:r>
        <w:rPr>
          <w:sz w:val="26"/>
          <w:szCs w:val="26"/>
        </w:rPr>
        <w:t>)</w:t>
      </w:r>
    </w:p>
    <w:p w:rsidR="00583170" w:rsidRPr="007A6C08" w:rsidRDefault="00583170" w:rsidP="00923CBE">
      <w:pPr>
        <w:pStyle w:val="a3"/>
        <w:ind w:firstLine="709"/>
        <w:jc w:val="both"/>
        <w:rPr>
          <w:i/>
          <w:sz w:val="26"/>
          <w:szCs w:val="26"/>
        </w:rPr>
      </w:pPr>
      <w:r w:rsidRPr="007A6C08">
        <w:rPr>
          <w:i/>
          <w:sz w:val="26"/>
          <w:szCs w:val="26"/>
        </w:rPr>
        <w:t xml:space="preserve">Открытые просмотры занятий. </w:t>
      </w:r>
    </w:p>
    <w:p w:rsidR="00583170" w:rsidRPr="003875D3" w:rsidRDefault="00583170" w:rsidP="00923CBE">
      <w:pPr>
        <w:pStyle w:val="a3"/>
        <w:ind w:firstLine="709"/>
        <w:jc w:val="both"/>
        <w:rPr>
          <w:sz w:val="26"/>
          <w:szCs w:val="26"/>
        </w:rPr>
      </w:pPr>
      <w:r w:rsidRPr="003875D3">
        <w:rPr>
          <w:sz w:val="26"/>
          <w:szCs w:val="26"/>
        </w:rPr>
        <w:t>В 2019 году для педагогов города были показаны следующие открытые мероприятия:</w:t>
      </w:r>
    </w:p>
    <w:p w:rsidR="00583170" w:rsidRPr="00805D91" w:rsidRDefault="00583170" w:rsidP="008F3F1A">
      <w:pPr>
        <w:pStyle w:val="a3"/>
        <w:ind w:firstLine="709"/>
        <w:jc w:val="both"/>
        <w:rPr>
          <w:kern w:val="24"/>
          <w:sz w:val="26"/>
          <w:szCs w:val="26"/>
        </w:rPr>
      </w:pPr>
      <w:r w:rsidRPr="00805D91">
        <w:rPr>
          <w:kern w:val="24"/>
          <w:sz w:val="26"/>
          <w:szCs w:val="26"/>
        </w:rPr>
        <w:t xml:space="preserve">19.03.2019 г. – </w:t>
      </w:r>
      <w:r w:rsidRPr="00805D91">
        <w:rPr>
          <w:sz w:val="26"/>
          <w:szCs w:val="26"/>
        </w:rPr>
        <w:t>Открытая прогулка «В гости к птицам»</w:t>
      </w:r>
      <w:r w:rsidRPr="00805D91">
        <w:rPr>
          <w:kern w:val="24"/>
          <w:sz w:val="26"/>
          <w:szCs w:val="26"/>
        </w:rPr>
        <w:t>, вторая группа раннего возраста №1, воспитатель Кан Н.Г.</w:t>
      </w:r>
    </w:p>
    <w:p w:rsidR="00583170" w:rsidRPr="00497B4F" w:rsidRDefault="00583170" w:rsidP="008F3F1A">
      <w:pPr>
        <w:pStyle w:val="a3"/>
        <w:ind w:firstLine="709"/>
        <w:jc w:val="both"/>
        <w:rPr>
          <w:kern w:val="24"/>
          <w:sz w:val="26"/>
          <w:szCs w:val="26"/>
        </w:rPr>
      </w:pPr>
      <w:r w:rsidRPr="00497B4F">
        <w:rPr>
          <w:kern w:val="24"/>
          <w:sz w:val="26"/>
          <w:szCs w:val="26"/>
        </w:rPr>
        <w:t xml:space="preserve">19.03.2019 г. – </w:t>
      </w:r>
      <w:r w:rsidRPr="00497B4F">
        <w:rPr>
          <w:sz w:val="26"/>
          <w:szCs w:val="26"/>
        </w:rPr>
        <w:t>Развлечение «Конфетное дерево»</w:t>
      </w:r>
      <w:r w:rsidRPr="00497B4F">
        <w:rPr>
          <w:kern w:val="24"/>
          <w:sz w:val="26"/>
          <w:szCs w:val="26"/>
        </w:rPr>
        <w:t>, средняя группа №3, воспитатель Масленникова И.В.</w:t>
      </w:r>
    </w:p>
    <w:p w:rsidR="00583170" w:rsidRDefault="00583170" w:rsidP="008F3F1A">
      <w:pPr>
        <w:pStyle w:val="a3"/>
        <w:ind w:firstLine="709"/>
        <w:jc w:val="both"/>
        <w:rPr>
          <w:kern w:val="24"/>
          <w:sz w:val="26"/>
          <w:szCs w:val="26"/>
        </w:rPr>
      </w:pPr>
      <w:r w:rsidRPr="00497B4F">
        <w:rPr>
          <w:kern w:val="24"/>
          <w:sz w:val="26"/>
          <w:szCs w:val="26"/>
        </w:rPr>
        <w:t xml:space="preserve">19.03.2019 г. – </w:t>
      </w:r>
      <w:r w:rsidRPr="00497B4F">
        <w:rPr>
          <w:sz w:val="26"/>
          <w:szCs w:val="26"/>
        </w:rPr>
        <w:t>НОД по познавательному развитию (ФЭМП) «В страну сказок»</w:t>
      </w:r>
      <w:r w:rsidRPr="00497B4F">
        <w:rPr>
          <w:kern w:val="24"/>
          <w:sz w:val="26"/>
          <w:szCs w:val="26"/>
        </w:rPr>
        <w:t>, старшая группа №7, воспитатель Большакова О.В.</w:t>
      </w:r>
    </w:p>
    <w:p w:rsidR="002871D1" w:rsidRPr="00D15192" w:rsidRDefault="00D15192" w:rsidP="001B5F00">
      <w:pPr>
        <w:pStyle w:val="a3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08.10.2019 г. – НОД</w:t>
      </w:r>
      <w:r w:rsidRPr="00D15192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>по социально-коммуникативному развитию</w:t>
      </w:r>
      <w:r w:rsidR="001B5F00">
        <w:rPr>
          <w:kern w:val="24"/>
          <w:sz w:val="26"/>
          <w:szCs w:val="26"/>
        </w:rPr>
        <w:t xml:space="preserve"> в подготовительной группе «Научим героев сказок безопасности» на базе МБДОУ «</w:t>
      </w:r>
      <w:proofErr w:type="spellStart"/>
      <w:r w:rsidR="001B5F00">
        <w:rPr>
          <w:kern w:val="24"/>
          <w:sz w:val="26"/>
          <w:szCs w:val="26"/>
        </w:rPr>
        <w:t>ЦРР-дс</w:t>
      </w:r>
      <w:proofErr w:type="spellEnd"/>
      <w:r w:rsidR="001B5F00">
        <w:rPr>
          <w:kern w:val="24"/>
          <w:sz w:val="26"/>
          <w:szCs w:val="26"/>
        </w:rPr>
        <w:t xml:space="preserve"> №1» ПГО, воспитатель Большакова О.В.</w:t>
      </w:r>
    </w:p>
    <w:p w:rsidR="00583170" w:rsidRPr="00583170" w:rsidRDefault="00583170" w:rsidP="001B5F00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sz w:val="26"/>
          <w:szCs w:val="26"/>
        </w:rPr>
      </w:pPr>
      <w:r w:rsidRPr="00583170">
        <w:rPr>
          <w:rFonts w:ascii="Times New Roman" w:hAnsi="Times New Roman"/>
          <w:i/>
          <w:sz w:val="26"/>
          <w:szCs w:val="28"/>
        </w:rPr>
        <w:t>Конкурсы и фестивали</w:t>
      </w:r>
      <w:r w:rsidR="008F3F1A">
        <w:rPr>
          <w:rFonts w:ascii="Times New Roman" w:hAnsi="Times New Roman"/>
          <w:i/>
          <w:sz w:val="26"/>
          <w:szCs w:val="28"/>
        </w:rPr>
        <w:t>, городские мероприятия</w:t>
      </w:r>
      <w:r w:rsidRPr="00583170">
        <w:rPr>
          <w:rFonts w:ascii="Times New Roman" w:hAnsi="Times New Roman"/>
          <w:i/>
          <w:sz w:val="26"/>
          <w:szCs w:val="28"/>
        </w:rPr>
        <w:t>:</w:t>
      </w:r>
      <w:r w:rsidRPr="00583170">
        <w:rPr>
          <w:rFonts w:ascii="Times New Roman" w:hAnsi="Times New Roman"/>
          <w:i/>
          <w:sz w:val="26"/>
          <w:szCs w:val="26"/>
        </w:rPr>
        <w:t xml:space="preserve"> </w:t>
      </w:r>
    </w:p>
    <w:p w:rsidR="00583170" w:rsidRPr="006C6EAE" w:rsidRDefault="00583170" w:rsidP="00287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C6EAE">
        <w:rPr>
          <w:rFonts w:ascii="Times New Roman" w:hAnsi="Times New Roman"/>
          <w:sz w:val="26"/>
          <w:szCs w:val="28"/>
        </w:rPr>
        <w:t>Принимали активное участие в подготовке воспитанников к участию в международных, всероссийских, краевых и городских конкурсах:</w:t>
      </w:r>
    </w:p>
    <w:p w:rsidR="00053735" w:rsidRDefault="00053735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Февраль 2019 г. </w:t>
      </w:r>
      <w:proofErr w:type="gramStart"/>
      <w:r>
        <w:rPr>
          <w:rFonts w:ascii="Times New Roman" w:hAnsi="Times New Roman"/>
          <w:sz w:val="26"/>
          <w:szCs w:val="28"/>
        </w:rPr>
        <w:t>Зимнее</w:t>
      </w:r>
      <w:proofErr w:type="gram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биеннале</w:t>
      </w:r>
      <w:proofErr w:type="spellEnd"/>
      <w:r>
        <w:rPr>
          <w:rFonts w:ascii="Times New Roman" w:hAnsi="Times New Roman"/>
          <w:sz w:val="26"/>
          <w:szCs w:val="28"/>
        </w:rPr>
        <w:t xml:space="preserve"> «Ажурная снежинка» 3 </w:t>
      </w:r>
      <w:r w:rsidR="0072537F">
        <w:rPr>
          <w:rFonts w:ascii="Times New Roman" w:hAnsi="Times New Roman"/>
          <w:sz w:val="26"/>
          <w:szCs w:val="28"/>
        </w:rPr>
        <w:t>диплома</w:t>
      </w:r>
      <w:r>
        <w:rPr>
          <w:rFonts w:ascii="Times New Roman" w:hAnsi="Times New Roman"/>
          <w:sz w:val="26"/>
          <w:szCs w:val="28"/>
        </w:rPr>
        <w:t xml:space="preserve"> участника</w:t>
      </w:r>
      <w:r w:rsidR="00E623DE">
        <w:rPr>
          <w:rFonts w:ascii="Times New Roman" w:hAnsi="Times New Roman"/>
          <w:sz w:val="26"/>
          <w:szCs w:val="28"/>
        </w:rPr>
        <w:t>.</w:t>
      </w:r>
    </w:p>
    <w:p w:rsidR="00583170" w:rsidRPr="00135C4D" w:rsidRDefault="00583170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35C4D">
        <w:rPr>
          <w:rFonts w:ascii="Times New Roman" w:hAnsi="Times New Roman"/>
          <w:sz w:val="26"/>
          <w:szCs w:val="28"/>
        </w:rPr>
        <w:t xml:space="preserve">Апрель 2019 г. </w:t>
      </w:r>
      <w:r w:rsidRPr="00135C4D">
        <w:rPr>
          <w:rFonts w:ascii="Times New Roman" w:hAnsi="Times New Roman"/>
          <w:sz w:val="26"/>
          <w:szCs w:val="26"/>
        </w:rPr>
        <w:t>Конкурс исследовательских работ и творческих проектов дошкольников и младших школьников «</w:t>
      </w:r>
      <w:proofErr w:type="spellStart"/>
      <w:r w:rsidRPr="00135C4D">
        <w:rPr>
          <w:rFonts w:ascii="Times New Roman" w:hAnsi="Times New Roman"/>
          <w:sz w:val="26"/>
          <w:szCs w:val="26"/>
        </w:rPr>
        <w:t>Одарёнок</w:t>
      </w:r>
      <w:proofErr w:type="spellEnd"/>
      <w:r w:rsidRPr="00135C4D">
        <w:rPr>
          <w:rFonts w:ascii="Times New Roman" w:hAnsi="Times New Roman"/>
          <w:sz w:val="26"/>
          <w:szCs w:val="26"/>
        </w:rPr>
        <w:t xml:space="preserve"> - 2019»</w:t>
      </w:r>
      <w:r w:rsidRPr="00135C4D">
        <w:rPr>
          <w:rFonts w:ascii="Times New Roman" w:hAnsi="Times New Roman"/>
          <w:sz w:val="26"/>
          <w:szCs w:val="28"/>
        </w:rPr>
        <w:t xml:space="preserve">  - 3 место.</w:t>
      </w:r>
    </w:p>
    <w:p w:rsidR="00583170" w:rsidRPr="00135C4D" w:rsidRDefault="00583170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35C4D">
        <w:rPr>
          <w:rFonts w:ascii="Times New Roman" w:hAnsi="Times New Roman"/>
          <w:sz w:val="26"/>
          <w:szCs w:val="28"/>
        </w:rPr>
        <w:t>Апрель 2019 г.</w:t>
      </w:r>
      <w:r w:rsidRPr="00F82F74"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135C4D">
        <w:rPr>
          <w:rFonts w:ascii="Times New Roman" w:hAnsi="Times New Roman"/>
          <w:sz w:val="26"/>
          <w:szCs w:val="26"/>
          <w:lang w:val="en-US"/>
        </w:rPr>
        <w:t>VIII</w:t>
      </w:r>
      <w:r w:rsidRPr="00135C4D">
        <w:rPr>
          <w:rFonts w:ascii="Times New Roman" w:hAnsi="Times New Roman"/>
          <w:sz w:val="26"/>
          <w:szCs w:val="26"/>
        </w:rPr>
        <w:t xml:space="preserve"> Всероссийский конкурс детского рисунка «Волшебные линии»</w:t>
      </w:r>
      <w:r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135C4D">
        <w:rPr>
          <w:rFonts w:ascii="Times New Roman" w:hAnsi="Times New Roman"/>
          <w:sz w:val="26"/>
          <w:szCs w:val="28"/>
        </w:rPr>
        <w:t>- 1 диплом</w:t>
      </w:r>
      <w:r w:rsidR="00855B9A">
        <w:rPr>
          <w:rFonts w:ascii="Times New Roman" w:hAnsi="Times New Roman"/>
          <w:sz w:val="26"/>
          <w:szCs w:val="28"/>
        </w:rPr>
        <w:t xml:space="preserve"> </w:t>
      </w:r>
      <w:r w:rsidRPr="00135C4D">
        <w:rPr>
          <w:rFonts w:ascii="Times New Roman" w:hAnsi="Times New Roman"/>
          <w:sz w:val="26"/>
          <w:szCs w:val="28"/>
        </w:rPr>
        <w:t>-</w:t>
      </w:r>
      <w:r w:rsidR="00855B9A">
        <w:rPr>
          <w:rFonts w:ascii="Times New Roman" w:hAnsi="Times New Roman"/>
          <w:sz w:val="26"/>
          <w:szCs w:val="28"/>
        </w:rPr>
        <w:t xml:space="preserve"> </w:t>
      </w:r>
      <w:r w:rsidRPr="00135C4D">
        <w:rPr>
          <w:rFonts w:ascii="Times New Roman" w:hAnsi="Times New Roman"/>
          <w:sz w:val="26"/>
          <w:szCs w:val="28"/>
        </w:rPr>
        <w:t>I степени, 3 диплома</w:t>
      </w:r>
      <w:r w:rsidR="00855B9A">
        <w:rPr>
          <w:rFonts w:ascii="Times New Roman" w:hAnsi="Times New Roman"/>
          <w:sz w:val="26"/>
          <w:szCs w:val="28"/>
        </w:rPr>
        <w:t xml:space="preserve">  </w:t>
      </w:r>
      <w:r w:rsidRPr="00135C4D">
        <w:rPr>
          <w:rFonts w:ascii="Times New Roman" w:hAnsi="Times New Roman"/>
          <w:sz w:val="26"/>
          <w:szCs w:val="28"/>
        </w:rPr>
        <w:t xml:space="preserve">III степени, 13 дипломов за участие. </w:t>
      </w:r>
    </w:p>
    <w:p w:rsidR="00583170" w:rsidRPr="00F82F74" w:rsidRDefault="00583170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8"/>
        </w:rPr>
      </w:pPr>
      <w:r w:rsidRPr="00135C4D">
        <w:rPr>
          <w:rFonts w:ascii="Times New Roman" w:hAnsi="Times New Roman"/>
          <w:sz w:val="26"/>
          <w:szCs w:val="28"/>
        </w:rPr>
        <w:t>Апрель 2019 г.</w:t>
      </w:r>
      <w:r w:rsidRPr="00F82F74"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135C4D">
        <w:rPr>
          <w:rFonts w:ascii="Times New Roman" w:hAnsi="Times New Roman"/>
          <w:sz w:val="26"/>
          <w:szCs w:val="26"/>
          <w:lang w:val="en-US"/>
        </w:rPr>
        <w:t>XVII</w:t>
      </w:r>
      <w:r w:rsidRPr="00135C4D">
        <w:rPr>
          <w:rFonts w:ascii="Times New Roman" w:hAnsi="Times New Roman"/>
          <w:sz w:val="26"/>
          <w:szCs w:val="26"/>
        </w:rPr>
        <w:t xml:space="preserve"> Всероссийский конкурс детского рисунка «Азбука»</w:t>
      </w:r>
      <w:r w:rsidRPr="00F82F74"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B14306">
        <w:rPr>
          <w:rFonts w:ascii="Times New Roman" w:hAnsi="Times New Roman"/>
          <w:sz w:val="26"/>
          <w:szCs w:val="28"/>
        </w:rPr>
        <w:t>- 1 диплом</w:t>
      </w:r>
      <w:r w:rsidR="00E847BD">
        <w:rPr>
          <w:rFonts w:ascii="Times New Roman" w:hAnsi="Times New Roman"/>
          <w:sz w:val="26"/>
          <w:szCs w:val="28"/>
        </w:rPr>
        <w:t xml:space="preserve">  </w:t>
      </w:r>
      <w:r w:rsidRPr="00B14306">
        <w:rPr>
          <w:rFonts w:ascii="Times New Roman" w:hAnsi="Times New Roman"/>
          <w:sz w:val="26"/>
          <w:szCs w:val="28"/>
        </w:rPr>
        <w:t>I степени, 2 диплома</w:t>
      </w:r>
      <w:r w:rsidR="00E847BD">
        <w:rPr>
          <w:rFonts w:ascii="Times New Roman" w:hAnsi="Times New Roman"/>
          <w:sz w:val="26"/>
          <w:szCs w:val="28"/>
        </w:rPr>
        <w:t xml:space="preserve">  </w:t>
      </w:r>
      <w:r w:rsidRPr="00B14306">
        <w:rPr>
          <w:rFonts w:ascii="Times New Roman" w:hAnsi="Times New Roman"/>
          <w:sz w:val="26"/>
          <w:szCs w:val="28"/>
        </w:rPr>
        <w:t>II степени, 4 диплома</w:t>
      </w:r>
      <w:r w:rsidR="00E847BD">
        <w:rPr>
          <w:rFonts w:ascii="Times New Roman" w:hAnsi="Times New Roman"/>
          <w:sz w:val="26"/>
          <w:szCs w:val="28"/>
        </w:rPr>
        <w:t xml:space="preserve"> </w:t>
      </w:r>
      <w:r w:rsidRPr="00B14306">
        <w:rPr>
          <w:rFonts w:ascii="Times New Roman" w:hAnsi="Times New Roman"/>
          <w:sz w:val="26"/>
          <w:szCs w:val="28"/>
        </w:rPr>
        <w:t>III степени, 16 дипломов за участие.</w:t>
      </w:r>
    </w:p>
    <w:p w:rsidR="00583170" w:rsidRDefault="00583170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Май 2019 г. Концерт-подарок «Спасибо за Победу!» - благодарственное письмо за участие.</w:t>
      </w:r>
    </w:p>
    <w:p w:rsidR="00583170" w:rsidRDefault="00583170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14306">
        <w:rPr>
          <w:rFonts w:ascii="Times New Roman" w:hAnsi="Times New Roman"/>
          <w:sz w:val="26"/>
          <w:szCs w:val="28"/>
        </w:rPr>
        <w:t xml:space="preserve">Май 2019 г. </w:t>
      </w:r>
      <w:r w:rsidRPr="00B14306">
        <w:rPr>
          <w:rFonts w:ascii="Times New Roman" w:hAnsi="Times New Roman"/>
          <w:sz w:val="26"/>
          <w:szCs w:val="26"/>
        </w:rPr>
        <w:t>Городской фестиваль-конкурс «</w:t>
      </w:r>
      <w:proofErr w:type="gramStart"/>
      <w:r w:rsidRPr="00B14306">
        <w:rPr>
          <w:rFonts w:ascii="Times New Roman" w:hAnsi="Times New Roman"/>
          <w:sz w:val="26"/>
          <w:szCs w:val="26"/>
        </w:rPr>
        <w:t>Музыкальная</w:t>
      </w:r>
      <w:proofErr w:type="gramEnd"/>
      <w:r w:rsidRPr="00B14306">
        <w:rPr>
          <w:rFonts w:ascii="Times New Roman" w:hAnsi="Times New Roman"/>
          <w:sz w:val="26"/>
          <w:szCs w:val="26"/>
        </w:rPr>
        <w:t xml:space="preserve"> радуга-2019» - диплом лауреата </w:t>
      </w:r>
      <w:r w:rsidRPr="00B14306">
        <w:rPr>
          <w:rFonts w:ascii="Times New Roman" w:hAnsi="Times New Roman"/>
          <w:sz w:val="26"/>
          <w:szCs w:val="26"/>
          <w:lang w:val="en-US"/>
        </w:rPr>
        <w:t>III</w:t>
      </w:r>
      <w:r w:rsidRPr="00B14306">
        <w:rPr>
          <w:rFonts w:ascii="Times New Roman" w:hAnsi="Times New Roman"/>
          <w:sz w:val="26"/>
          <w:szCs w:val="26"/>
        </w:rPr>
        <w:t xml:space="preserve"> степени</w:t>
      </w:r>
      <w:r w:rsidR="00ED11C1">
        <w:rPr>
          <w:rFonts w:ascii="Times New Roman" w:hAnsi="Times New Roman"/>
          <w:sz w:val="26"/>
          <w:szCs w:val="26"/>
        </w:rPr>
        <w:t xml:space="preserve"> коллектива «Непоседы» из 10 детей</w:t>
      </w:r>
      <w:r w:rsidRPr="00B14306">
        <w:rPr>
          <w:rFonts w:ascii="Times New Roman" w:hAnsi="Times New Roman"/>
          <w:sz w:val="26"/>
          <w:szCs w:val="28"/>
        </w:rPr>
        <w:t>.</w:t>
      </w:r>
    </w:p>
    <w:p w:rsidR="00291AB0" w:rsidRDefault="00291AB0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Август 2019. Городской конкурс «Цветочная фантазия - 2019» - сертификат участника</w:t>
      </w:r>
    </w:p>
    <w:p w:rsidR="00EE4EC9" w:rsidRDefault="00B33812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3-4 октябрь 2019 г. </w:t>
      </w:r>
      <w:r w:rsidR="009E568C">
        <w:rPr>
          <w:rFonts w:ascii="Times New Roman" w:hAnsi="Times New Roman"/>
          <w:sz w:val="26"/>
          <w:szCs w:val="28"/>
        </w:rPr>
        <w:t xml:space="preserve">2 </w:t>
      </w:r>
      <w:r w:rsidR="00EE4EC9">
        <w:rPr>
          <w:rFonts w:ascii="Times New Roman" w:hAnsi="Times New Roman"/>
          <w:sz w:val="26"/>
          <w:szCs w:val="28"/>
        </w:rPr>
        <w:t>Городская военно-спортивная игра «Зарница» - сертификат за участие команды «Крутой пограничник»</w:t>
      </w:r>
      <w:r w:rsidR="009E568C">
        <w:rPr>
          <w:rFonts w:ascii="Times New Roman" w:hAnsi="Times New Roman"/>
          <w:sz w:val="26"/>
          <w:szCs w:val="28"/>
        </w:rPr>
        <w:t>, благодарственное письмо ВОД «Матери России»</w:t>
      </w:r>
    </w:p>
    <w:p w:rsidR="00E1102B" w:rsidRDefault="0021564C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12-13 </w:t>
      </w:r>
      <w:r w:rsidR="0024020D">
        <w:rPr>
          <w:rFonts w:ascii="Times New Roman" w:hAnsi="Times New Roman"/>
          <w:sz w:val="26"/>
          <w:szCs w:val="28"/>
        </w:rPr>
        <w:t xml:space="preserve">Сентябрь 2019 г. </w:t>
      </w:r>
      <w:r w:rsidR="00E1102B">
        <w:rPr>
          <w:rFonts w:ascii="Times New Roman" w:hAnsi="Times New Roman"/>
          <w:sz w:val="26"/>
          <w:szCs w:val="28"/>
        </w:rPr>
        <w:t>Фестиваль «Вперед, ВФСК ГТО» - ГРАМОТА 1 МЕСТО в смешанном передвижении на 1000 метров</w:t>
      </w:r>
      <w:r w:rsidR="00A42E81">
        <w:rPr>
          <w:rFonts w:ascii="Times New Roman" w:hAnsi="Times New Roman"/>
          <w:sz w:val="26"/>
          <w:szCs w:val="28"/>
        </w:rPr>
        <w:t xml:space="preserve">, </w:t>
      </w:r>
      <w:r w:rsidR="001A5F15">
        <w:rPr>
          <w:rFonts w:ascii="Times New Roman" w:hAnsi="Times New Roman"/>
          <w:sz w:val="26"/>
          <w:szCs w:val="28"/>
        </w:rPr>
        <w:t xml:space="preserve">ГРАМОТА </w:t>
      </w:r>
      <w:r w:rsidR="00A42E81">
        <w:rPr>
          <w:rFonts w:ascii="Times New Roman" w:hAnsi="Times New Roman"/>
          <w:sz w:val="26"/>
          <w:szCs w:val="28"/>
        </w:rPr>
        <w:t>1 место в беге на 30 метров</w:t>
      </w:r>
      <w:r w:rsidR="0024020D">
        <w:rPr>
          <w:rFonts w:ascii="Times New Roman" w:hAnsi="Times New Roman"/>
          <w:sz w:val="26"/>
          <w:szCs w:val="28"/>
        </w:rPr>
        <w:t>.</w:t>
      </w:r>
    </w:p>
    <w:p w:rsidR="008F3F1A" w:rsidRDefault="008F3F1A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28 сентябрь 2019 г. День тигра «Сохраним тигра вместе в г. Партизанск</w:t>
      </w:r>
    </w:p>
    <w:p w:rsidR="00F92F10" w:rsidRDefault="00F92F10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8 октября 2019 фестиваль методический идей «Калейдоскоп талантов» участвовала Масленникова И.В.</w:t>
      </w:r>
    </w:p>
    <w:p w:rsidR="00B33812" w:rsidRDefault="00B33812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 xml:space="preserve">Октябрь 2019 г.  </w:t>
      </w:r>
      <w:r>
        <w:rPr>
          <w:rFonts w:ascii="Times New Roman" w:hAnsi="Times New Roman"/>
          <w:sz w:val="26"/>
          <w:szCs w:val="28"/>
          <w:lang w:val="en-US"/>
        </w:rPr>
        <w:t>I</w:t>
      </w:r>
      <w:r w:rsidRPr="008F7CA7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городской фестиваль агитбригад «Спасите землю!» - сертификат участника агитбригады «Хранители природы».</w:t>
      </w:r>
    </w:p>
    <w:p w:rsidR="001A5F15" w:rsidRDefault="001A5F15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Декабрь 2019 г. МАУК «ГДК» выставка-конкурс новогодней ёлочной игрушки «Праздничный наряд для лесной королевы»</w:t>
      </w:r>
      <w:r w:rsidR="002B22A1">
        <w:rPr>
          <w:rFonts w:ascii="Times New Roman" w:hAnsi="Times New Roman"/>
          <w:sz w:val="26"/>
          <w:szCs w:val="28"/>
        </w:rPr>
        <w:t xml:space="preserve"> - </w:t>
      </w:r>
      <w:r>
        <w:rPr>
          <w:rFonts w:ascii="Times New Roman" w:hAnsi="Times New Roman"/>
          <w:sz w:val="26"/>
          <w:szCs w:val="28"/>
        </w:rPr>
        <w:t xml:space="preserve">диплом </w:t>
      </w:r>
      <w:proofErr w:type="gramStart"/>
      <w:r w:rsidR="002B22A1">
        <w:rPr>
          <w:rFonts w:ascii="Times New Roman" w:hAnsi="Times New Roman"/>
          <w:sz w:val="26"/>
          <w:szCs w:val="28"/>
        </w:rPr>
        <w:t>Ш</w:t>
      </w:r>
      <w:proofErr w:type="gramEnd"/>
      <w:r>
        <w:rPr>
          <w:rFonts w:ascii="Times New Roman" w:hAnsi="Times New Roman"/>
          <w:sz w:val="26"/>
          <w:szCs w:val="28"/>
        </w:rPr>
        <w:t xml:space="preserve"> место. </w:t>
      </w:r>
    </w:p>
    <w:p w:rsidR="003B2569" w:rsidRDefault="008F7CA7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Декабрь 2019</w:t>
      </w:r>
      <w:r w:rsidR="00B33812">
        <w:rPr>
          <w:rFonts w:ascii="Times New Roman" w:hAnsi="Times New Roman"/>
          <w:sz w:val="26"/>
          <w:szCs w:val="28"/>
        </w:rPr>
        <w:t xml:space="preserve"> г. </w:t>
      </w:r>
      <w:r>
        <w:rPr>
          <w:rFonts w:ascii="Times New Roman" w:hAnsi="Times New Roman"/>
          <w:sz w:val="26"/>
          <w:szCs w:val="28"/>
        </w:rPr>
        <w:t xml:space="preserve"> </w:t>
      </w:r>
      <w:r w:rsidR="003B2569">
        <w:rPr>
          <w:rFonts w:ascii="Times New Roman" w:hAnsi="Times New Roman"/>
          <w:sz w:val="26"/>
          <w:szCs w:val="28"/>
          <w:lang w:val="en-US"/>
        </w:rPr>
        <w:t>IX</w:t>
      </w:r>
      <w:r w:rsidR="003B2569" w:rsidRPr="003B2569">
        <w:rPr>
          <w:rFonts w:ascii="Times New Roman" w:hAnsi="Times New Roman"/>
          <w:sz w:val="26"/>
          <w:szCs w:val="28"/>
        </w:rPr>
        <w:t xml:space="preserve"> </w:t>
      </w:r>
      <w:r w:rsidR="003B2569">
        <w:rPr>
          <w:rFonts w:ascii="Times New Roman" w:hAnsi="Times New Roman"/>
          <w:sz w:val="26"/>
          <w:szCs w:val="28"/>
        </w:rPr>
        <w:t>Всероссийский кон</w:t>
      </w:r>
      <w:r w:rsidR="0021202A">
        <w:rPr>
          <w:rFonts w:ascii="Times New Roman" w:hAnsi="Times New Roman"/>
          <w:sz w:val="26"/>
          <w:szCs w:val="28"/>
        </w:rPr>
        <w:t xml:space="preserve">курс детского рисунка «Радуга» </w:t>
      </w:r>
      <w:r w:rsidR="003B2569">
        <w:rPr>
          <w:rFonts w:ascii="Times New Roman" w:hAnsi="Times New Roman"/>
          <w:sz w:val="26"/>
          <w:szCs w:val="28"/>
        </w:rPr>
        <w:t xml:space="preserve"> </w:t>
      </w:r>
      <w:r w:rsidR="0021202A">
        <w:rPr>
          <w:rFonts w:ascii="Times New Roman" w:hAnsi="Times New Roman"/>
          <w:sz w:val="26"/>
          <w:szCs w:val="28"/>
        </w:rPr>
        <w:t>1</w:t>
      </w:r>
      <w:r w:rsidR="00E71A30">
        <w:rPr>
          <w:rFonts w:ascii="Times New Roman" w:hAnsi="Times New Roman"/>
          <w:sz w:val="26"/>
          <w:szCs w:val="28"/>
        </w:rPr>
        <w:t>5</w:t>
      </w:r>
      <w:r w:rsidR="0021202A">
        <w:rPr>
          <w:rFonts w:ascii="Times New Roman" w:hAnsi="Times New Roman"/>
          <w:sz w:val="26"/>
          <w:szCs w:val="28"/>
        </w:rPr>
        <w:t xml:space="preserve"> </w:t>
      </w:r>
      <w:r w:rsidR="003B2569">
        <w:rPr>
          <w:rFonts w:ascii="Times New Roman" w:hAnsi="Times New Roman"/>
          <w:sz w:val="26"/>
          <w:szCs w:val="28"/>
        </w:rPr>
        <w:t>диплом</w:t>
      </w:r>
      <w:r>
        <w:rPr>
          <w:rFonts w:ascii="Times New Roman" w:hAnsi="Times New Roman"/>
          <w:sz w:val="26"/>
          <w:szCs w:val="28"/>
        </w:rPr>
        <w:t>ов</w:t>
      </w:r>
      <w:r w:rsidR="003B2569">
        <w:rPr>
          <w:rFonts w:ascii="Times New Roman" w:hAnsi="Times New Roman"/>
          <w:sz w:val="26"/>
          <w:szCs w:val="28"/>
        </w:rPr>
        <w:t xml:space="preserve"> участника</w:t>
      </w:r>
      <w:r w:rsidR="00855B9A">
        <w:rPr>
          <w:rFonts w:ascii="Times New Roman" w:hAnsi="Times New Roman"/>
          <w:sz w:val="26"/>
          <w:szCs w:val="28"/>
        </w:rPr>
        <w:t xml:space="preserve">, </w:t>
      </w:r>
      <w:r w:rsidR="0021202A">
        <w:rPr>
          <w:rFonts w:ascii="Times New Roman" w:hAnsi="Times New Roman"/>
          <w:sz w:val="26"/>
          <w:szCs w:val="28"/>
        </w:rPr>
        <w:t>2</w:t>
      </w:r>
      <w:r w:rsidR="00855B9A">
        <w:rPr>
          <w:rFonts w:ascii="Times New Roman" w:hAnsi="Times New Roman"/>
          <w:sz w:val="26"/>
          <w:szCs w:val="28"/>
        </w:rPr>
        <w:t xml:space="preserve"> диплом</w:t>
      </w:r>
      <w:r w:rsidR="0021202A">
        <w:rPr>
          <w:rFonts w:ascii="Times New Roman" w:hAnsi="Times New Roman"/>
          <w:sz w:val="26"/>
          <w:szCs w:val="28"/>
        </w:rPr>
        <w:t>а</w:t>
      </w:r>
      <w:r w:rsidR="00855B9A">
        <w:rPr>
          <w:rFonts w:ascii="Times New Roman" w:hAnsi="Times New Roman"/>
          <w:sz w:val="26"/>
          <w:szCs w:val="28"/>
        </w:rPr>
        <w:t xml:space="preserve"> лауреата </w:t>
      </w:r>
      <w:r w:rsidR="0021202A">
        <w:rPr>
          <w:rFonts w:ascii="Times New Roman" w:hAnsi="Times New Roman"/>
          <w:sz w:val="26"/>
          <w:szCs w:val="28"/>
        </w:rPr>
        <w:t>1</w:t>
      </w:r>
      <w:r w:rsidR="00855B9A">
        <w:rPr>
          <w:rFonts w:ascii="Times New Roman" w:hAnsi="Times New Roman"/>
          <w:sz w:val="26"/>
          <w:szCs w:val="28"/>
        </w:rPr>
        <w:t xml:space="preserve"> степени</w:t>
      </w:r>
      <w:r w:rsidR="0021202A">
        <w:rPr>
          <w:rFonts w:ascii="Times New Roman" w:hAnsi="Times New Roman"/>
          <w:sz w:val="26"/>
          <w:szCs w:val="28"/>
        </w:rPr>
        <w:t>, 1 диплом лауреата 2 степени, 5 дипломов лауреата 3 степени</w:t>
      </w:r>
      <w:r w:rsidR="00855B9A">
        <w:rPr>
          <w:rFonts w:ascii="Times New Roman" w:hAnsi="Times New Roman"/>
          <w:sz w:val="26"/>
          <w:szCs w:val="28"/>
        </w:rPr>
        <w:t>.</w:t>
      </w:r>
    </w:p>
    <w:p w:rsidR="00291AB0" w:rsidRPr="00B14306" w:rsidRDefault="00291AB0" w:rsidP="008F3F1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Декабрь 2019</w:t>
      </w:r>
      <w:r w:rsidR="00B33812">
        <w:rPr>
          <w:rFonts w:ascii="Times New Roman" w:hAnsi="Times New Roman"/>
          <w:sz w:val="26"/>
          <w:szCs w:val="28"/>
        </w:rPr>
        <w:t xml:space="preserve"> г. </w:t>
      </w:r>
      <w:r>
        <w:rPr>
          <w:rFonts w:ascii="Times New Roman" w:hAnsi="Times New Roman"/>
          <w:sz w:val="26"/>
          <w:szCs w:val="28"/>
        </w:rPr>
        <w:t xml:space="preserve"> </w:t>
      </w:r>
      <w:r w:rsidR="00590D05">
        <w:rPr>
          <w:rFonts w:ascii="Times New Roman" w:hAnsi="Times New Roman"/>
          <w:sz w:val="26"/>
          <w:szCs w:val="28"/>
        </w:rPr>
        <w:t>ХМШ Всероссийский конкурс детского рисунка «Волшебные ладошки» - 1</w:t>
      </w:r>
      <w:r w:rsidR="00DE3A43">
        <w:rPr>
          <w:rFonts w:ascii="Times New Roman" w:hAnsi="Times New Roman"/>
          <w:sz w:val="26"/>
          <w:szCs w:val="28"/>
        </w:rPr>
        <w:t>6</w:t>
      </w:r>
      <w:r w:rsidR="00590D05">
        <w:rPr>
          <w:rFonts w:ascii="Times New Roman" w:hAnsi="Times New Roman"/>
          <w:sz w:val="26"/>
          <w:szCs w:val="28"/>
        </w:rPr>
        <w:t xml:space="preserve"> ди</w:t>
      </w:r>
      <w:r w:rsidR="00855B9A">
        <w:rPr>
          <w:rFonts w:ascii="Times New Roman" w:hAnsi="Times New Roman"/>
          <w:sz w:val="26"/>
          <w:szCs w:val="28"/>
        </w:rPr>
        <w:t>п</w:t>
      </w:r>
      <w:r w:rsidR="00590D05">
        <w:rPr>
          <w:rFonts w:ascii="Times New Roman" w:hAnsi="Times New Roman"/>
          <w:sz w:val="26"/>
          <w:szCs w:val="28"/>
        </w:rPr>
        <w:t>ломов участника, 1 диплом организатора</w:t>
      </w:r>
      <w:r w:rsidR="00DE3A43">
        <w:rPr>
          <w:rFonts w:ascii="Times New Roman" w:hAnsi="Times New Roman"/>
          <w:sz w:val="26"/>
          <w:szCs w:val="28"/>
        </w:rPr>
        <w:t>, 7 дипломов -2 степени, 6 дипломов – 3 степени</w:t>
      </w:r>
      <w:r w:rsidR="00590D05">
        <w:rPr>
          <w:rFonts w:ascii="Times New Roman" w:hAnsi="Times New Roman"/>
          <w:sz w:val="26"/>
          <w:szCs w:val="28"/>
        </w:rPr>
        <w:t>.</w:t>
      </w:r>
    </w:p>
    <w:p w:rsidR="007A6C08" w:rsidRPr="00C807E7" w:rsidRDefault="007A6C08" w:rsidP="008F3F1A">
      <w:pPr>
        <w:pStyle w:val="a3"/>
        <w:ind w:firstLine="709"/>
        <w:jc w:val="both"/>
        <w:rPr>
          <w:sz w:val="26"/>
          <w:szCs w:val="26"/>
        </w:rPr>
      </w:pPr>
      <w:r w:rsidRPr="007A6C08">
        <w:rPr>
          <w:b/>
          <w:sz w:val="26"/>
          <w:szCs w:val="26"/>
        </w:rPr>
        <w:t>Вывод.</w:t>
      </w:r>
      <w:r>
        <w:rPr>
          <w:sz w:val="26"/>
          <w:szCs w:val="26"/>
        </w:rPr>
        <w:t xml:space="preserve"> Анализ кадровой работы показывает, что в детском саду работает, профессиональный, работоспособный коллектив. П</w:t>
      </w:r>
      <w:r w:rsidRPr="00EA6086">
        <w:rPr>
          <w:sz w:val="26"/>
          <w:szCs w:val="26"/>
        </w:rPr>
        <w:t xml:space="preserve">едагоги </w:t>
      </w:r>
      <w:r>
        <w:rPr>
          <w:sz w:val="26"/>
          <w:szCs w:val="26"/>
        </w:rPr>
        <w:t xml:space="preserve">делятся передовым опытом, </w:t>
      </w:r>
      <w:r w:rsidR="004B1A91">
        <w:rPr>
          <w:sz w:val="26"/>
          <w:szCs w:val="26"/>
        </w:rPr>
        <w:t>ре</w:t>
      </w:r>
      <w:r w:rsidR="0021202A">
        <w:rPr>
          <w:sz w:val="26"/>
          <w:szCs w:val="26"/>
        </w:rPr>
        <w:t>г</w:t>
      </w:r>
      <w:r w:rsidR="004B1A91">
        <w:rPr>
          <w:sz w:val="26"/>
          <w:szCs w:val="26"/>
        </w:rPr>
        <w:t>улярно проходят аттес</w:t>
      </w:r>
      <w:r w:rsidR="0021202A">
        <w:rPr>
          <w:sz w:val="26"/>
          <w:szCs w:val="26"/>
        </w:rPr>
        <w:t>т</w:t>
      </w:r>
      <w:r w:rsidR="004B1A91">
        <w:rPr>
          <w:sz w:val="26"/>
          <w:szCs w:val="26"/>
        </w:rPr>
        <w:t>а</w:t>
      </w:r>
      <w:r w:rsidR="0021202A">
        <w:rPr>
          <w:sz w:val="26"/>
          <w:szCs w:val="26"/>
        </w:rPr>
        <w:t>ц</w:t>
      </w:r>
      <w:r w:rsidR="004B1A91">
        <w:rPr>
          <w:sz w:val="26"/>
          <w:szCs w:val="26"/>
        </w:rPr>
        <w:t xml:space="preserve">ию и обучение на курсах повышения квалификации, </w:t>
      </w:r>
      <w:r w:rsidR="00BD0447">
        <w:rPr>
          <w:sz w:val="26"/>
          <w:szCs w:val="26"/>
        </w:rPr>
        <w:t>активно участвуют в конкурсах</w:t>
      </w:r>
      <w:r w:rsidR="004B1A91">
        <w:rPr>
          <w:sz w:val="26"/>
          <w:szCs w:val="26"/>
        </w:rPr>
        <w:t xml:space="preserve"> и мероприятиях</w:t>
      </w:r>
      <w:r w:rsidRPr="00EA6086">
        <w:rPr>
          <w:sz w:val="26"/>
          <w:szCs w:val="26"/>
        </w:rPr>
        <w:t xml:space="preserve">. </w:t>
      </w:r>
    </w:p>
    <w:p w:rsidR="00424AFF" w:rsidRPr="00697259" w:rsidRDefault="00424AFF" w:rsidP="00A64966">
      <w:pPr>
        <w:pStyle w:val="a8"/>
        <w:jc w:val="center"/>
        <w:rPr>
          <w:sz w:val="26"/>
          <w:szCs w:val="26"/>
        </w:rPr>
      </w:pPr>
      <w:r w:rsidRPr="00697259">
        <w:rPr>
          <w:b/>
          <w:bCs/>
          <w:sz w:val="26"/>
          <w:szCs w:val="26"/>
        </w:rPr>
        <w:t>Оценка материально-технической базы</w:t>
      </w:r>
    </w:p>
    <w:p w:rsidR="00863C85" w:rsidRPr="00697259" w:rsidRDefault="00424AFF" w:rsidP="00863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 </w:t>
      </w:r>
    </w:p>
    <w:p w:rsidR="00424AFF" w:rsidRPr="00697259" w:rsidRDefault="00424AFF" w:rsidP="000313B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музыкально-спортивный зал (1),</w:t>
      </w:r>
    </w:p>
    <w:p w:rsidR="00424AFF" w:rsidRPr="00697259" w:rsidRDefault="00424AFF" w:rsidP="00863C8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методический кабинет (2), </w:t>
      </w:r>
    </w:p>
    <w:p w:rsidR="00424AFF" w:rsidRPr="00697259" w:rsidRDefault="00424AFF" w:rsidP="00863C8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медицинский кабинет (1), </w:t>
      </w:r>
    </w:p>
    <w:p w:rsidR="00424AFF" w:rsidRPr="00697259" w:rsidRDefault="00424AFF" w:rsidP="00863C8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группы (7), </w:t>
      </w:r>
    </w:p>
    <w:p w:rsidR="00424AFF" w:rsidRPr="00697259" w:rsidRDefault="00424AFF" w:rsidP="00863C8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логопедический пункт (1), </w:t>
      </w:r>
    </w:p>
    <w:p w:rsidR="00424AFF" w:rsidRPr="00697259" w:rsidRDefault="00424AFF" w:rsidP="00863C8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кабинет заведующего (2),</w:t>
      </w:r>
    </w:p>
    <w:p w:rsidR="00424AFF" w:rsidRPr="00697259" w:rsidRDefault="00424AFF" w:rsidP="00863C8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складские помещения (2). </w:t>
      </w:r>
    </w:p>
    <w:p w:rsidR="00863C85" w:rsidRPr="00697259" w:rsidRDefault="00863C85" w:rsidP="00A64966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В 2019 году приобрели: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Горка Мини Н площадки = 0,9 м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Домик беседка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697259">
        <w:rPr>
          <w:rFonts w:ascii="Times New Roman" w:hAnsi="Times New Roman"/>
          <w:sz w:val="26"/>
          <w:szCs w:val="26"/>
        </w:rPr>
        <w:t>Домашняя</w:t>
      </w:r>
      <w:r w:rsidRPr="0069725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97259">
        <w:rPr>
          <w:rFonts w:ascii="Times New Roman" w:hAnsi="Times New Roman"/>
          <w:sz w:val="26"/>
          <w:szCs w:val="26"/>
        </w:rPr>
        <w:t>аудиосистема</w:t>
      </w:r>
      <w:r w:rsidRPr="00697259">
        <w:rPr>
          <w:rFonts w:ascii="Times New Roman" w:hAnsi="Times New Roman"/>
          <w:sz w:val="26"/>
          <w:szCs w:val="26"/>
          <w:lang w:val="en-US"/>
        </w:rPr>
        <w:t xml:space="preserve"> All-in-One Sony MHC-V11 – 1 </w:t>
      </w:r>
      <w:proofErr w:type="spellStart"/>
      <w:r w:rsidRPr="00697259">
        <w:rPr>
          <w:rFonts w:ascii="Times New Roman" w:hAnsi="Times New Roman"/>
          <w:sz w:val="26"/>
          <w:szCs w:val="26"/>
        </w:rPr>
        <w:t>шт</w:t>
      </w:r>
      <w:proofErr w:type="spellEnd"/>
      <w:r w:rsidRPr="00697259">
        <w:rPr>
          <w:rFonts w:ascii="Times New Roman" w:hAnsi="Times New Roman"/>
          <w:sz w:val="26"/>
          <w:szCs w:val="26"/>
          <w:lang w:val="en-US"/>
        </w:rPr>
        <w:t>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Компьютер (в сборе)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МФУ (</w:t>
      </w:r>
      <w:proofErr w:type="spellStart"/>
      <w:r w:rsidRPr="00697259">
        <w:rPr>
          <w:rFonts w:ascii="Times New Roman" w:hAnsi="Times New Roman"/>
          <w:sz w:val="26"/>
          <w:szCs w:val="26"/>
        </w:rPr>
        <w:t>принтер+копир+сканер</w:t>
      </w:r>
      <w:proofErr w:type="spellEnd"/>
      <w:r w:rsidRPr="00697259">
        <w:rPr>
          <w:rFonts w:ascii="Times New Roman" w:hAnsi="Times New Roman"/>
          <w:sz w:val="26"/>
          <w:szCs w:val="26"/>
        </w:rPr>
        <w:t xml:space="preserve">) </w:t>
      </w:r>
      <w:r w:rsidRPr="00697259">
        <w:rPr>
          <w:rFonts w:ascii="Times New Roman" w:hAnsi="Times New Roman"/>
          <w:sz w:val="26"/>
          <w:szCs w:val="26"/>
          <w:lang w:val="en-US"/>
        </w:rPr>
        <w:t>HP</w:t>
      </w:r>
      <w:r w:rsidRPr="00697259">
        <w:rPr>
          <w:rFonts w:ascii="Times New Roman" w:hAnsi="Times New Roman"/>
          <w:sz w:val="26"/>
          <w:szCs w:val="26"/>
        </w:rPr>
        <w:t xml:space="preserve"> </w:t>
      </w:r>
      <w:r w:rsidRPr="00697259">
        <w:rPr>
          <w:rFonts w:ascii="Times New Roman" w:hAnsi="Times New Roman"/>
          <w:sz w:val="26"/>
          <w:szCs w:val="26"/>
          <w:lang w:val="en-US"/>
        </w:rPr>
        <w:t>LaserJet</w:t>
      </w:r>
      <w:r w:rsidRPr="00697259">
        <w:rPr>
          <w:rFonts w:ascii="Times New Roman" w:hAnsi="Times New Roman"/>
          <w:sz w:val="26"/>
          <w:szCs w:val="26"/>
        </w:rPr>
        <w:t xml:space="preserve"> </w:t>
      </w:r>
      <w:r w:rsidRPr="00697259">
        <w:rPr>
          <w:rFonts w:ascii="Times New Roman" w:hAnsi="Times New Roman"/>
          <w:sz w:val="26"/>
          <w:szCs w:val="26"/>
          <w:lang w:val="en-US"/>
        </w:rPr>
        <w:t>Pro</w:t>
      </w:r>
      <w:r w:rsidRPr="00697259">
        <w:rPr>
          <w:rFonts w:ascii="Times New Roman" w:hAnsi="Times New Roman"/>
          <w:sz w:val="26"/>
          <w:szCs w:val="26"/>
        </w:rPr>
        <w:t xml:space="preserve"> </w:t>
      </w:r>
      <w:r w:rsidRPr="00697259">
        <w:rPr>
          <w:rFonts w:ascii="Times New Roman" w:hAnsi="Times New Roman"/>
          <w:sz w:val="26"/>
          <w:szCs w:val="26"/>
          <w:lang w:val="en-US"/>
        </w:rPr>
        <w:t>M</w:t>
      </w:r>
      <w:r w:rsidRPr="00697259">
        <w:rPr>
          <w:rFonts w:ascii="Times New Roman" w:hAnsi="Times New Roman"/>
          <w:sz w:val="26"/>
          <w:szCs w:val="26"/>
        </w:rPr>
        <w:t>132а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Брошюровщик </w:t>
      </w:r>
      <w:proofErr w:type="spellStart"/>
      <w:r w:rsidRPr="00697259">
        <w:rPr>
          <w:rFonts w:ascii="Times New Roman" w:hAnsi="Times New Roman"/>
          <w:sz w:val="26"/>
          <w:szCs w:val="26"/>
          <w:lang w:val="en-US"/>
        </w:rPr>
        <w:t>Rayson</w:t>
      </w:r>
      <w:proofErr w:type="spellEnd"/>
      <w:r w:rsidRPr="00697259">
        <w:rPr>
          <w:rFonts w:ascii="Times New Roman" w:hAnsi="Times New Roman"/>
          <w:sz w:val="26"/>
          <w:szCs w:val="26"/>
          <w:lang w:val="en-US"/>
        </w:rPr>
        <w:t xml:space="preserve"> SD-150</w:t>
      </w:r>
      <w:r w:rsidRPr="00697259">
        <w:rPr>
          <w:rFonts w:ascii="Times New Roman" w:hAnsi="Times New Roman"/>
          <w:sz w:val="26"/>
          <w:szCs w:val="26"/>
        </w:rPr>
        <w:t xml:space="preserve">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Ламинатор ГЕЛЕОС ЛМ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Стеллаж для учебных пособий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Уголок детского творчества – 2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Учебная зона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Полка для учебных пособий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Стеллаж для детской литературы – 7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Стол для учебных занятий – 5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Стол приставной для детского творчества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Доска учебная передвижная – 3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Стул </w:t>
      </w:r>
      <w:proofErr w:type="gramStart"/>
      <w:r w:rsidRPr="00697259">
        <w:rPr>
          <w:rFonts w:ascii="Times New Roman" w:hAnsi="Times New Roman"/>
          <w:sz w:val="26"/>
          <w:szCs w:val="26"/>
        </w:rPr>
        <w:t>м</w:t>
      </w:r>
      <w:proofErr w:type="gramEnd"/>
      <w:r w:rsidRPr="00697259">
        <w:rPr>
          <w:rFonts w:ascii="Times New Roman" w:hAnsi="Times New Roman"/>
          <w:sz w:val="26"/>
          <w:szCs w:val="26"/>
        </w:rPr>
        <w:t>/к – 14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Мясорубка ТМ-32М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lastRenderedPageBreak/>
        <w:t>Шкаф ШНДР-5 – 5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Кровать детская – 22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Тумба детская обувная – 2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Счетчик воды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Роботы конструкторы – 5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Прожектор СДО-5 – 2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Обруч – 30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Канат для перетягивания 5м.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Мат гимнастический – 1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Коврик гимнастический – 25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Скакалка – 30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Мяч – 68 шт.</w:t>
      </w:r>
    </w:p>
    <w:p w:rsidR="00863C85" w:rsidRPr="00697259" w:rsidRDefault="00863C85" w:rsidP="00863C8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Палка гимнастическая – 30 шт.</w:t>
      </w:r>
    </w:p>
    <w:p w:rsidR="004513B8" w:rsidRPr="00697259" w:rsidRDefault="000313B4" w:rsidP="009F3FB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В 2019 году произведен капитальный ремонт здания по ул. Лермонтова, произведена замена окон в количестве 30 штук, установлены 2 внутренние и 2 наружные двери.</w:t>
      </w:r>
    </w:p>
    <w:p w:rsidR="004513B8" w:rsidRDefault="004513B8" w:rsidP="009F3FB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В 2019 году</w:t>
      </w:r>
      <w:r w:rsidR="00C120B4" w:rsidRPr="00697259">
        <w:rPr>
          <w:sz w:val="26"/>
          <w:szCs w:val="26"/>
        </w:rPr>
        <w:t xml:space="preserve"> проведен </w:t>
      </w:r>
      <w:r w:rsidRPr="00697259">
        <w:rPr>
          <w:sz w:val="26"/>
          <w:szCs w:val="26"/>
        </w:rPr>
        <w:t xml:space="preserve"> косметический ремонт </w:t>
      </w:r>
      <w:r w:rsidR="00C120B4" w:rsidRPr="00697259">
        <w:rPr>
          <w:sz w:val="26"/>
          <w:szCs w:val="26"/>
        </w:rPr>
        <w:t>внутри всех помещений зданий детского</w:t>
      </w:r>
      <w:r w:rsidR="00346AFE" w:rsidRPr="00697259">
        <w:rPr>
          <w:sz w:val="26"/>
          <w:szCs w:val="26"/>
        </w:rPr>
        <w:t xml:space="preserve"> сада</w:t>
      </w:r>
      <w:r w:rsidRPr="00697259">
        <w:rPr>
          <w:sz w:val="26"/>
          <w:szCs w:val="26"/>
        </w:rPr>
        <w:t xml:space="preserve">. </w:t>
      </w:r>
      <w:r w:rsidR="00346AFE" w:rsidRPr="00697259">
        <w:rPr>
          <w:sz w:val="26"/>
          <w:szCs w:val="26"/>
        </w:rPr>
        <w:t>Выполнена</w:t>
      </w:r>
      <w:r w:rsidRPr="00697259">
        <w:rPr>
          <w:sz w:val="26"/>
          <w:szCs w:val="26"/>
        </w:rPr>
        <w:t xml:space="preserve"> покраска</w:t>
      </w:r>
      <w:r w:rsidR="000313B4" w:rsidRPr="00697259">
        <w:rPr>
          <w:sz w:val="26"/>
          <w:szCs w:val="26"/>
        </w:rPr>
        <w:t xml:space="preserve"> детских площадок</w:t>
      </w:r>
      <w:r w:rsidRPr="00697259">
        <w:rPr>
          <w:sz w:val="26"/>
          <w:szCs w:val="26"/>
        </w:rPr>
        <w:t xml:space="preserve"> </w:t>
      </w:r>
      <w:r w:rsidR="00346AFE" w:rsidRPr="00697259">
        <w:rPr>
          <w:sz w:val="26"/>
          <w:szCs w:val="26"/>
        </w:rPr>
        <w:t>(скамейки</w:t>
      </w:r>
      <w:r w:rsidRPr="00697259">
        <w:rPr>
          <w:sz w:val="26"/>
          <w:szCs w:val="26"/>
        </w:rPr>
        <w:t>, качели, песочницы</w:t>
      </w:r>
      <w:r w:rsidR="00346AFE" w:rsidRPr="00697259">
        <w:rPr>
          <w:sz w:val="26"/>
          <w:szCs w:val="26"/>
        </w:rPr>
        <w:t>, игровые сооружения</w:t>
      </w:r>
      <w:r w:rsidRPr="00697259">
        <w:rPr>
          <w:sz w:val="26"/>
          <w:szCs w:val="26"/>
        </w:rPr>
        <w:t>).</w:t>
      </w:r>
      <w:r w:rsidR="009A0A37" w:rsidRPr="00697259">
        <w:rPr>
          <w:sz w:val="26"/>
          <w:szCs w:val="26"/>
        </w:rPr>
        <w:t xml:space="preserve"> В пищеблок </w:t>
      </w:r>
      <w:r w:rsidR="00346AFE" w:rsidRPr="00697259">
        <w:rPr>
          <w:sz w:val="26"/>
          <w:szCs w:val="26"/>
        </w:rPr>
        <w:t>был</w:t>
      </w:r>
      <w:r w:rsidR="00863C85" w:rsidRPr="00697259">
        <w:rPr>
          <w:sz w:val="26"/>
          <w:szCs w:val="26"/>
        </w:rPr>
        <w:t>а</w:t>
      </w:r>
      <w:r w:rsidR="00346AFE" w:rsidRPr="00697259">
        <w:rPr>
          <w:sz w:val="26"/>
          <w:szCs w:val="26"/>
        </w:rPr>
        <w:t xml:space="preserve"> установлена новая мясорубка</w:t>
      </w:r>
      <w:r w:rsidR="009A0A37" w:rsidRPr="00697259">
        <w:rPr>
          <w:sz w:val="26"/>
          <w:szCs w:val="26"/>
        </w:rPr>
        <w:t>.</w:t>
      </w:r>
      <w:r w:rsidR="00346AFE" w:rsidRPr="00697259">
        <w:rPr>
          <w:sz w:val="26"/>
          <w:szCs w:val="26"/>
        </w:rPr>
        <w:t xml:space="preserve"> </w:t>
      </w:r>
      <w:r w:rsidR="009A0A37" w:rsidRPr="00697259">
        <w:rPr>
          <w:sz w:val="26"/>
          <w:szCs w:val="26"/>
        </w:rPr>
        <w:t xml:space="preserve">Исправно </w:t>
      </w:r>
      <w:r w:rsidRPr="00697259">
        <w:rPr>
          <w:sz w:val="26"/>
          <w:szCs w:val="26"/>
        </w:rPr>
        <w:t xml:space="preserve"> </w:t>
      </w:r>
      <w:r w:rsidR="00863C85" w:rsidRPr="00697259">
        <w:rPr>
          <w:sz w:val="26"/>
          <w:szCs w:val="26"/>
        </w:rPr>
        <w:t xml:space="preserve">функционирует </w:t>
      </w:r>
      <w:r w:rsidRPr="00697259">
        <w:rPr>
          <w:sz w:val="26"/>
          <w:szCs w:val="26"/>
        </w:rPr>
        <w:t xml:space="preserve">наружное освещение территории ДОУ. </w:t>
      </w:r>
    </w:p>
    <w:p w:rsidR="00125ABF" w:rsidRPr="00697259" w:rsidRDefault="00125ABF" w:rsidP="009F3FB7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 xml:space="preserve">Для улучшения условий ежедневной трудовой деятельности педагогических работников приобретена новая мебель в методический </w:t>
      </w:r>
      <w:r>
        <w:rPr>
          <w:color w:val="000000" w:themeColor="text1"/>
          <w:sz w:val="26"/>
          <w:szCs w:val="26"/>
        </w:rPr>
        <w:t xml:space="preserve">кабинет, </w:t>
      </w:r>
      <w:r w:rsidRPr="00697259">
        <w:rPr>
          <w:color w:val="000000" w:themeColor="text1"/>
          <w:sz w:val="26"/>
          <w:szCs w:val="26"/>
        </w:rPr>
        <w:t xml:space="preserve">шкафы для методических пособий, столы и стулья. </w:t>
      </w:r>
    </w:p>
    <w:p w:rsidR="00125ABF" w:rsidRDefault="00125ABF" w:rsidP="009F3FB7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>Для открытости и вовлечения родителей в образовательную деятельность  в каждой группе оформлены информационные с</w:t>
      </w:r>
      <w:r w:rsidR="00A14E9C">
        <w:rPr>
          <w:color w:val="000000" w:themeColor="text1"/>
          <w:sz w:val="26"/>
          <w:szCs w:val="26"/>
        </w:rPr>
        <w:t>тенды, стенды с работами детей.</w:t>
      </w:r>
    </w:p>
    <w:p w:rsidR="00A14E9C" w:rsidRPr="005E1ECC" w:rsidRDefault="00A14E9C" w:rsidP="009F3FB7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5E1ECC">
        <w:rPr>
          <w:sz w:val="26"/>
          <w:szCs w:val="26"/>
        </w:rPr>
        <w:t xml:space="preserve">Общее санитарно-гигиеническое состояние ДОУ соответствует требованиям Роспотребнадзора. Питьевой, световой и </w:t>
      </w:r>
      <w:proofErr w:type="gramStart"/>
      <w:r w:rsidRPr="005E1ECC">
        <w:rPr>
          <w:sz w:val="26"/>
          <w:szCs w:val="26"/>
        </w:rPr>
        <w:t>воздушный</w:t>
      </w:r>
      <w:proofErr w:type="gramEnd"/>
      <w:r w:rsidRPr="005E1ECC">
        <w:rPr>
          <w:sz w:val="26"/>
          <w:szCs w:val="26"/>
        </w:rPr>
        <w:t xml:space="preserve"> режимы поддерживаются в норме.</w:t>
      </w:r>
    </w:p>
    <w:p w:rsidR="00346AFE" w:rsidRPr="00697259" w:rsidRDefault="00F77560" w:rsidP="009F3FB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7560">
        <w:rPr>
          <w:b/>
          <w:sz w:val="26"/>
          <w:szCs w:val="26"/>
        </w:rPr>
        <w:t>Вывод.</w:t>
      </w:r>
      <w:r>
        <w:rPr>
          <w:sz w:val="26"/>
          <w:szCs w:val="26"/>
        </w:rPr>
        <w:t xml:space="preserve"> </w:t>
      </w:r>
      <w:r w:rsidR="004513B8" w:rsidRPr="00697259">
        <w:rPr>
          <w:sz w:val="26"/>
          <w:szCs w:val="26"/>
        </w:rPr>
        <w:t xml:space="preserve">Материально-техническое состояние </w:t>
      </w:r>
      <w:r>
        <w:rPr>
          <w:sz w:val="26"/>
          <w:szCs w:val="26"/>
        </w:rPr>
        <w:t>д</w:t>
      </w:r>
      <w:r w:rsidR="004513B8" w:rsidRPr="00697259">
        <w:rPr>
          <w:sz w:val="26"/>
          <w:szCs w:val="26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="00346AFE" w:rsidRPr="00697259">
        <w:rPr>
          <w:sz w:val="26"/>
          <w:szCs w:val="26"/>
        </w:rPr>
        <w:t xml:space="preserve"> </w:t>
      </w:r>
    </w:p>
    <w:p w:rsidR="00B530B1" w:rsidRPr="00697259" w:rsidRDefault="00F77FC8" w:rsidP="000D77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7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Оценка</w:t>
      </w:r>
      <w:r w:rsidR="00B530B1" w:rsidRPr="00697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F32AF" w:rsidRPr="00697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развивающей </w:t>
      </w:r>
      <w:r w:rsidR="00B530B1" w:rsidRPr="00697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предметно-пространственной</w:t>
      </w:r>
      <w:r w:rsidR="00863C85" w:rsidRPr="00697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среды</w:t>
      </w:r>
      <w:r w:rsidR="000D77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530B1" w:rsidRPr="00697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дошкольного учреждения</w:t>
      </w:r>
    </w:p>
    <w:p w:rsidR="001D7C04" w:rsidRPr="00697259" w:rsidRDefault="002F32AF" w:rsidP="00863C85">
      <w:pPr>
        <w:pStyle w:val="a3"/>
        <w:ind w:firstLine="709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Развивающая предметно-пространственная среда соответствует требованиям ФГОС и санитарно-эпидемиологическим требованиям</w:t>
      </w:r>
      <w:r w:rsidR="00B530B1" w:rsidRPr="00697259">
        <w:rPr>
          <w:sz w:val="26"/>
          <w:szCs w:val="26"/>
        </w:rPr>
        <w:t>,</w:t>
      </w:r>
      <w:r w:rsidR="00B530B1" w:rsidRPr="00697259">
        <w:rPr>
          <w:color w:val="FF0000"/>
          <w:sz w:val="26"/>
          <w:szCs w:val="26"/>
        </w:rPr>
        <w:t xml:space="preserve"> </w:t>
      </w:r>
      <w:r w:rsidR="0054363E" w:rsidRPr="00697259">
        <w:rPr>
          <w:sz w:val="26"/>
          <w:szCs w:val="26"/>
        </w:rPr>
        <w:t>обе</w:t>
      </w:r>
      <w:r w:rsidRPr="00697259">
        <w:rPr>
          <w:sz w:val="26"/>
          <w:szCs w:val="26"/>
        </w:rPr>
        <w:t xml:space="preserve">спечивает и гарантирует </w:t>
      </w:r>
      <w:r w:rsidR="0054363E" w:rsidRPr="00697259">
        <w:rPr>
          <w:sz w:val="26"/>
          <w:szCs w:val="26"/>
        </w:rPr>
        <w:t>охрану и укрепление физического психического и физического</w:t>
      </w:r>
      <w:r w:rsidR="00FA4DCA" w:rsidRPr="00697259">
        <w:rPr>
          <w:sz w:val="26"/>
          <w:szCs w:val="26"/>
        </w:rPr>
        <w:t xml:space="preserve"> здоровья, эмоционального благоп</w:t>
      </w:r>
      <w:r w:rsidR="0054363E" w:rsidRPr="00697259">
        <w:rPr>
          <w:sz w:val="26"/>
          <w:szCs w:val="26"/>
        </w:rPr>
        <w:t>олучия детей с учетом их возрастных особенностей.</w:t>
      </w:r>
      <w:r w:rsidR="00B530B1" w:rsidRPr="00697259">
        <w:rPr>
          <w:color w:val="FF0000"/>
          <w:sz w:val="26"/>
          <w:szCs w:val="26"/>
        </w:rPr>
        <w:t xml:space="preserve"> </w:t>
      </w:r>
    </w:p>
    <w:p w:rsidR="00FA4DCA" w:rsidRPr="00697259" w:rsidRDefault="00FA4DCA" w:rsidP="00863C85">
      <w:pPr>
        <w:pStyle w:val="a3"/>
        <w:ind w:firstLine="709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В 2019 году приобретено  новое спортивное оборудование и инвентарь: гимнастические коврики – 25 штук, мячи, обручи, скакалки, палки, канат.</w:t>
      </w:r>
    </w:p>
    <w:p w:rsidR="00863C85" w:rsidRPr="00697259" w:rsidRDefault="004418DF" w:rsidP="00863C85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7259">
        <w:rPr>
          <w:sz w:val="26"/>
          <w:szCs w:val="26"/>
        </w:rPr>
        <w:t xml:space="preserve">Предметно-пространственная среда обеспечивает условия для развития игровой и познавательно-исследовательской деятельности детей. </w:t>
      </w:r>
      <w:r w:rsidR="00863C85" w:rsidRPr="00697259">
        <w:rPr>
          <w:sz w:val="26"/>
          <w:szCs w:val="26"/>
        </w:rPr>
        <w:t xml:space="preserve">При создании предметно-развивающей среды воспитатели учитывают возрастные, </w:t>
      </w:r>
      <w:r w:rsidR="00863C85" w:rsidRPr="00697259">
        <w:rPr>
          <w:sz w:val="26"/>
          <w:szCs w:val="26"/>
        </w:rPr>
        <w:lastRenderedPageBreak/>
        <w:t xml:space="preserve">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FA4DCA" w:rsidRPr="00697259" w:rsidRDefault="004418DF" w:rsidP="00863C85">
      <w:pPr>
        <w:pStyle w:val="a3"/>
        <w:ind w:firstLine="709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В 2019 году н</w:t>
      </w:r>
      <w:r w:rsidR="00FA4DCA" w:rsidRPr="00697259">
        <w:rPr>
          <w:sz w:val="26"/>
          <w:szCs w:val="26"/>
        </w:rPr>
        <w:t>а прилегающей территории установлены малые игровые формы: по ул. Смена, 22 – горка для детей младшей группы и домик для детей старшей группы</w:t>
      </w:r>
      <w:r w:rsidR="00542510" w:rsidRPr="00697259">
        <w:rPr>
          <w:sz w:val="26"/>
          <w:szCs w:val="26"/>
        </w:rPr>
        <w:t>,</w:t>
      </w:r>
      <w:r w:rsidR="00FA4DCA" w:rsidRPr="00697259">
        <w:rPr>
          <w:sz w:val="26"/>
          <w:szCs w:val="26"/>
        </w:rPr>
        <w:t xml:space="preserve"> </w:t>
      </w:r>
      <w:r w:rsidR="00542510" w:rsidRPr="00697259">
        <w:rPr>
          <w:sz w:val="26"/>
          <w:szCs w:val="26"/>
        </w:rPr>
        <w:t>п</w:t>
      </w:r>
      <w:r w:rsidR="00FA4DCA" w:rsidRPr="00697259">
        <w:rPr>
          <w:sz w:val="26"/>
          <w:szCs w:val="26"/>
        </w:rPr>
        <w:t xml:space="preserve">о </w:t>
      </w:r>
      <w:r w:rsidR="00F05044" w:rsidRPr="00697259">
        <w:rPr>
          <w:sz w:val="26"/>
          <w:szCs w:val="26"/>
        </w:rPr>
        <w:t xml:space="preserve">улице Лермонтова, 18 - машина, столик, вертолёт и </w:t>
      </w:r>
      <w:r w:rsidR="00EA299E" w:rsidRPr="00697259">
        <w:rPr>
          <w:sz w:val="26"/>
          <w:szCs w:val="26"/>
        </w:rPr>
        <w:t>гусеница</w:t>
      </w:r>
      <w:r w:rsidR="00542510" w:rsidRPr="00697259">
        <w:rPr>
          <w:sz w:val="26"/>
          <w:szCs w:val="26"/>
        </w:rPr>
        <w:t>, установлены 3 теневых навеса в двух младших и средней группе.</w:t>
      </w:r>
    </w:p>
    <w:p w:rsidR="004513B8" w:rsidRPr="00697259" w:rsidRDefault="0054363E" w:rsidP="0069725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97259">
        <w:rPr>
          <w:rFonts w:ascii="Times New Roman" w:hAnsi="Times New Roman"/>
          <w:sz w:val="26"/>
          <w:szCs w:val="26"/>
        </w:rPr>
        <w:t>Созданы условия  для свободного выбора</w:t>
      </w:r>
      <w:r w:rsidRPr="006972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детьми материалов для разных видов деятельности. </w:t>
      </w:r>
      <w:r w:rsidR="00F05044"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 В 2019 году приобретены новые игрушки, канцтовары. </w:t>
      </w:r>
      <w:r w:rsidR="001D7C04" w:rsidRPr="00697259">
        <w:rPr>
          <w:rFonts w:ascii="Times New Roman" w:hAnsi="Times New Roman"/>
          <w:color w:val="000000" w:themeColor="text1"/>
          <w:sz w:val="26"/>
          <w:szCs w:val="26"/>
        </w:rPr>
        <w:t>Детям обеспечена</w:t>
      </w:r>
      <w:r w:rsidR="004418DF"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 возможность безопасного доступа к играм, игрушкам, материалам, пособиям. </w:t>
      </w:r>
      <w:r w:rsidR="00F05044"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D7C04" w:rsidRPr="00697259">
        <w:rPr>
          <w:rFonts w:ascii="Times New Roman" w:hAnsi="Times New Roman"/>
          <w:color w:val="000000" w:themeColor="text1"/>
          <w:sz w:val="26"/>
          <w:szCs w:val="26"/>
        </w:rPr>
        <w:t>В каждой группе</w:t>
      </w:r>
      <w:r w:rsidR="00B530B1"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 мебель для разных игровых зон (кухня, парикмахерская, магазин, больница). Оформлены зоны по интересам (природный уголок, книжный уголок, учебная зона, игровая зона, уголок театрализованной деятельности, уголок познавательного развития, уголок изодеятельности и творческого развития, спортивный уголок). </w:t>
      </w:r>
      <w:r w:rsidR="004418DF" w:rsidRPr="00697259">
        <w:rPr>
          <w:rFonts w:ascii="Times New Roman" w:hAnsi="Times New Roman"/>
          <w:color w:val="000000" w:themeColor="text1"/>
          <w:sz w:val="26"/>
          <w:szCs w:val="26"/>
        </w:rPr>
        <w:t>Созданы условия для познавательно-исследовательского, художественно-эстетического развития детей.</w:t>
      </w:r>
      <w:r w:rsidR="00BC6C2D"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05044"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В 2019 году </w:t>
      </w:r>
      <w:proofErr w:type="gramStart"/>
      <w:r w:rsidR="00F05044" w:rsidRPr="00697259">
        <w:rPr>
          <w:rFonts w:ascii="Times New Roman" w:hAnsi="Times New Roman"/>
          <w:color w:val="000000" w:themeColor="text1"/>
          <w:sz w:val="26"/>
          <w:szCs w:val="26"/>
        </w:rPr>
        <w:t>приобретены</w:t>
      </w:r>
      <w:proofErr w:type="gramEnd"/>
      <w:r w:rsidR="00F05044"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 2 книжных уголка и творческий уголок для старшей и подготовительной групп по ул. Лермонтова, 18. </w:t>
      </w:r>
      <w:r w:rsidR="004418DF" w:rsidRPr="00697259">
        <w:rPr>
          <w:rFonts w:ascii="Times New Roman" w:hAnsi="Times New Roman"/>
          <w:color w:val="000000" w:themeColor="text1"/>
          <w:sz w:val="26"/>
          <w:szCs w:val="26"/>
        </w:rPr>
        <w:t>Приобретены конструкторы по робототехнике в количестве – 5 штук.</w:t>
      </w:r>
      <w:r w:rsidR="004513B8" w:rsidRPr="0069725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FC62BB" w:rsidRPr="005E1ECC" w:rsidRDefault="00194BC2" w:rsidP="00923CBE">
      <w:pPr>
        <w:pStyle w:val="a3"/>
        <w:ind w:firstLine="709"/>
        <w:jc w:val="both"/>
        <w:rPr>
          <w:sz w:val="26"/>
          <w:szCs w:val="26"/>
        </w:rPr>
      </w:pPr>
      <w:r w:rsidRPr="00194BC2">
        <w:rPr>
          <w:b/>
          <w:noProof/>
          <w:sz w:val="26"/>
          <w:szCs w:val="26"/>
        </w:rPr>
        <w:t>Вывод.</w:t>
      </w:r>
      <w:r>
        <w:rPr>
          <w:noProof/>
          <w:sz w:val="26"/>
          <w:szCs w:val="26"/>
        </w:rPr>
        <w:t xml:space="preserve"> </w:t>
      </w:r>
      <w:r w:rsidR="004513B8" w:rsidRPr="00697259">
        <w:rPr>
          <w:noProof/>
          <w:sz w:val="26"/>
          <w:szCs w:val="26"/>
        </w:rPr>
        <w:t>Развивающая предметно-пространственная среда организована по принципам содержательного насыщения, трансформируемости, полифункциональности, доступности, безопасности.</w:t>
      </w:r>
      <w:r w:rsidR="004513B8" w:rsidRPr="00697259">
        <w:rPr>
          <w:noProof/>
          <w:color w:val="FF0000"/>
          <w:sz w:val="26"/>
          <w:szCs w:val="26"/>
        </w:rPr>
        <w:t xml:space="preserve">  </w:t>
      </w:r>
      <w:r w:rsidR="00FC62BB" w:rsidRPr="005E1ECC">
        <w:rPr>
          <w:sz w:val="26"/>
          <w:szCs w:val="26"/>
        </w:rPr>
        <w:t>Пространство группы оборудовано таким образом, чтобы каждый ребенок  имел возможность заниматься любимым делом</w:t>
      </w:r>
      <w:r w:rsidR="00A14E9C">
        <w:rPr>
          <w:sz w:val="26"/>
          <w:szCs w:val="26"/>
        </w:rPr>
        <w:t>,</w:t>
      </w:r>
      <w:r w:rsidR="00A14E9C" w:rsidRPr="00A14E9C">
        <w:rPr>
          <w:color w:val="000000" w:themeColor="text1"/>
          <w:sz w:val="26"/>
          <w:szCs w:val="26"/>
        </w:rPr>
        <w:t xml:space="preserve"> </w:t>
      </w:r>
      <w:r w:rsidR="00A14E9C" w:rsidRPr="00697259">
        <w:rPr>
          <w:color w:val="000000" w:themeColor="text1"/>
          <w:sz w:val="26"/>
          <w:szCs w:val="26"/>
        </w:rPr>
        <w:t>учитываются интересы и возможности каждого ребёнка.</w:t>
      </w:r>
    </w:p>
    <w:p w:rsidR="00F24225" w:rsidRPr="00697259" w:rsidRDefault="00571036" w:rsidP="00A64966">
      <w:pPr>
        <w:pStyle w:val="a8"/>
        <w:jc w:val="center"/>
        <w:rPr>
          <w:sz w:val="26"/>
          <w:szCs w:val="26"/>
        </w:rPr>
      </w:pPr>
      <w:r w:rsidRPr="00697259">
        <w:rPr>
          <w:b/>
          <w:bCs/>
          <w:sz w:val="26"/>
          <w:szCs w:val="26"/>
        </w:rPr>
        <w:t xml:space="preserve"> </w:t>
      </w:r>
      <w:r w:rsidR="00F24225" w:rsidRPr="00697259">
        <w:rPr>
          <w:b/>
          <w:bCs/>
          <w:sz w:val="26"/>
          <w:szCs w:val="26"/>
        </w:rPr>
        <w:t xml:space="preserve">Оценка учебно-методического </w:t>
      </w:r>
      <w:r w:rsidRPr="00697259">
        <w:rPr>
          <w:b/>
          <w:bCs/>
          <w:sz w:val="26"/>
          <w:szCs w:val="26"/>
        </w:rPr>
        <w:t xml:space="preserve">и информационного </w:t>
      </w:r>
      <w:r w:rsidR="00F24225" w:rsidRPr="00697259">
        <w:rPr>
          <w:b/>
          <w:bCs/>
          <w:sz w:val="26"/>
          <w:szCs w:val="26"/>
        </w:rPr>
        <w:t>обеспечения</w:t>
      </w:r>
    </w:p>
    <w:p w:rsidR="00686FC8" w:rsidRPr="00697259" w:rsidRDefault="00A72C35" w:rsidP="00A6496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>Для информатизации образовательного процесса в 2019 году было приобретено компьютерно-техническое оснащение, 2 принтера цветной и черно-</w:t>
      </w:r>
      <w:r w:rsidR="00686FC8" w:rsidRPr="00697259">
        <w:rPr>
          <w:color w:val="000000" w:themeColor="text1"/>
          <w:sz w:val="26"/>
          <w:szCs w:val="26"/>
        </w:rPr>
        <w:t xml:space="preserve">белый. </w:t>
      </w:r>
    </w:p>
    <w:p w:rsidR="00686FC8" w:rsidRPr="00697259" w:rsidRDefault="00686FC8" w:rsidP="00A6496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>Проектор в музыкальном зале используется для демонстрации детям познавательных, художественных, литературных фильмов, музыкальных произведений.</w:t>
      </w:r>
    </w:p>
    <w:p w:rsidR="00A72C35" w:rsidRPr="00697259" w:rsidRDefault="00686FC8" w:rsidP="00A64966">
      <w:pPr>
        <w:pStyle w:val="a3"/>
        <w:ind w:firstLine="709"/>
        <w:jc w:val="both"/>
        <w:rPr>
          <w:rFonts w:cstheme="minorBidi"/>
          <w:color w:val="000000" w:themeColor="text1"/>
          <w:sz w:val="26"/>
          <w:szCs w:val="26"/>
        </w:rPr>
      </w:pPr>
      <w:r w:rsidRPr="00697259">
        <w:rPr>
          <w:color w:val="000000" w:themeColor="text1"/>
          <w:sz w:val="26"/>
          <w:szCs w:val="26"/>
        </w:rPr>
        <w:t>Для поиска в информационной среде материалов организован доступ в Интернет.    Для предоставления информации родителям размещены материалы на сайте организации.</w:t>
      </w:r>
    </w:p>
    <w:p w:rsidR="004513B8" w:rsidRPr="00697259" w:rsidRDefault="00697259" w:rsidP="00A64966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697259">
        <w:rPr>
          <w:sz w:val="26"/>
          <w:szCs w:val="26"/>
        </w:rPr>
        <w:t xml:space="preserve">Программное обеспечение </w:t>
      </w:r>
      <w:r w:rsidR="004513B8" w:rsidRPr="00697259">
        <w:rPr>
          <w:sz w:val="26"/>
          <w:szCs w:val="26"/>
        </w:rPr>
        <w:t>позволяет работать с текстовыми редакторами, интернет-ресурсами, фото-, видеоматериалами редакторами.</w:t>
      </w:r>
    </w:p>
    <w:p w:rsidR="004513B8" w:rsidRPr="00697259" w:rsidRDefault="00194BC2" w:rsidP="00A64966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194BC2">
        <w:rPr>
          <w:b/>
          <w:sz w:val="26"/>
          <w:szCs w:val="26"/>
        </w:rPr>
        <w:t>Вывод.</w:t>
      </w:r>
      <w:r>
        <w:rPr>
          <w:sz w:val="26"/>
          <w:szCs w:val="26"/>
        </w:rPr>
        <w:t xml:space="preserve"> </w:t>
      </w:r>
      <w:r w:rsidR="004513B8" w:rsidRPr="00697259">
        <w:rPr>
          <w:sz w:val="26"/>
          <w:szCs w:val="26"/>
        </w:rPr>
        <w:t xml:space="preserve">В </w:t>
      </w:r>
      <w:r w:rsidR="00697259">
        <w:rPr>
          <w:sz w:val="26"/>
          <w:szCs w:val="26"/>
        </w:rPr>
        <w:t>д</w:t>
      </w:r>
      <w:r w:rsidR="004513B8" w:rsidRPr="00697259">
        <w:rPr>
          <w:sz w:val="26"/>
          <w:szCs w:val="26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  <w:r w:rsidR="000D7747">
        <w:rPr>
          <w:sz w:val="26"/>
          <w:szCs w:val="26"/>
        </w:rPr>
        <w:t xml:space="preserve"> </w:t>
      </w:r>
    </w:p>
    <w:p w:rsidR="007C09B6" w:rsidRPr="00890134" w:rsidRDefault="00890134" w:rsidP="008901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890134">
        <w:rPr>
          <w:rFonts w:ascii="Times New Roman" w:hAnsi="Times New Roman"/>
          <w:b/>
          <w:sz w:val="26"/>
          <w:szCs w:val="26"/>
        </w:rPr>
        <w:t xml:space="preserve">Оценка </w:t>
      </w:r>
      <w:proofErr w:type="spellStart"/>
      <w:r w:rsidRPr="00890134">
        <w:rPr>
          <w:rFonts w:ascii="Times New Roman" w:hAnsi="Times New Roman"/>
          <w:b/>
          <w:sz w:val="26"/>
          <w:szCs w:val="26"/>
        </w:rPr>
        <w:t>взамодействия</w:t>
      </w:r>
      <w:proofErr w:type="spellEnd"/>
      <w:r w:rsidRPr="00890134">
        <w:rPr>
          <w:rFonts w:ascii="Times New Roman" w:hAnsi="Times New Roman"/>
          <w:b/>
          <w:sz w:val="26"/>
          <w:szCs w:val="26"/>
        </w:rPr>
        <w:t xml:space="preserve"> с родителями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lastRenderedPageBreak/>
        <w:t>Правовой основой взаимодействия дошкольного учреждения и семьи являются документы международного права (Декларация прав ребенка и Конвенция о правах ребенка, Конституция РФ, семейный кодекс РФ, Федеральный закон «Об образовании в Российской Федерации»,</w:t>
      </w:r>
      <w:r w:rsidRPr="00194BC2">
        <w:rPr>
          <w:sz w:val="26"/>
          <w:szCs w:val="26"/>
        </w:rPr>
        <w:t xml:space="preserve"> </w:t>
      </w:r>
      <w:r w:rsidRPr="00194BC2">
        <w:rPr>
          <w:rFonts w:ascii="Times New Roman" w:hAnsi="Times New Roman" w:cs="Times New Roman"/>
          <w:sz w:val="26"/>
          <w:szCs w:val="26"/>
        </w:rPr>
        <w:t xml:space="preserve"> и «Об основных гарантиях прав ребенка в Российской Федерации»), внутренний документ – родительский договор.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В образовательном учреждении сложилась система работы с родителями воспитанников, которая осуществляется по двум направлениям: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1. Изучение контингента родителей - основа планирования индивидуального подхода в работе с семьями воспитанников детского сада.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2. Изучение запросов родителей на образовательные услуги.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Педагогическое просвещение родителей осуществляется через следующие формы работы такие, как проведение: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-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</w:t>
      </w:r>
      <w:r w:rsidRPr="00194BC2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- консультаций в группах в период адаптации воспитанников к условиям ДОУ (сентябрь-октябрь);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- дней открытых дверей;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- праздников;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- консультации педагогов и специалистов ДОУ;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- открытых просмотров НОД и режимных моментов;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>- индивидуальных бесед.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theme="minorBidi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В МБДОУ «Детский сад №6» ПГО в течени</w:t>
      </w:r>
      <w:proofErr w:type="gramStart"/>
      <w:r w:rsidRPr="00194BC2">
        <w:rPr>
          <w:rFonts w:ascii="Times New Roman" w:hAnsi="Times New Roman"/>
          <w:sz w:val="26"/>
          <w:szCs w:val="26"/>
        </w:rPr>
        <w:t>и</w:t>
      </w:r>
      <w:proofErr w:type="gramEnd"/>
      <w:r w:rsidRPr="00194BC2">
        <w:rPr>
          <w:rFonts w:ascii="Times New Roman" w:hAnsi="Times New Roman"/>
          <w:sz w:val="26"/>
          <w:szCs w:val="26"/>
        </w:rPr>
        <w:t xml:space="preserve"> года использовались нетрадиционные формы работы с родителями: практикумы, совместные досуги, праздники. 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94BC2">
        <w:rPr>
          <w:rFonts w:ascii="Times New Roman" w:eastAsia="Calibri" w:hAnsi="Times New Roman"/>
          <w:sz w:val="26"/>
          <w:szCs w:val="26"/>
        </w:rPr>
        <w:t>Развлечение «Рождественские колядки»</w:t>
      </w:r>
      <w:proofErr w:type="gramStart"/>
      <w:r w:rsidRPr="00194BC2">
        <w:rPr>
          <w:rFonts w:ascii="Times New Roman" w:eastAsia="Calibri" w:hAnsi="Times New Roman"/>
          <w:sz w:val="26"/>
          <w:szCs w:val="26"/>
        </w:rPr>
        <w:t xml:space="preserve"> ,</w:t>
      </w:r>
      <w:proofErr w:type="gramEnd"/>
      <w:r w:rsidRPr="00194BC2">
        <w:rPr>
          <w:rFonts w:ascii="Times New Roman" w:eastAsia="Calibri" w:hAnsi="Times New Roman"/>
          <w:sz w:val="26"/>
          <w:szCs w:val="26"/>
        </w:rPr>
        <w:t xml:space="preserve"> январь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94BC2">
        <w:rPr>
          <w:rFonts w:ascii="Times New Roman" w:eastAsia="Calibri" w:hAnsi="Times New Roman"/>
          <w:sz w:val="26"/>
          <w:szCs w:val="26"/>
        </w:rPr>
        <w:t>Спортивное развлечение «Я как папа!», февраль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Развлечение «Широкая Масленица», март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94BC2">
        <w:rPr>
          <w:rFonts w:ascii="Times New Roman" w:eastAsia="Calibri" w:hAnsi="Times New Roman"/>
          <w:sz w:val="26"/>
          <w:szCs w:val="26"/>
        </w:rPr>
        <w:t>Утренники «</w:t>
      </w:r>
      <w:proofErr w:type="spellStart"/>
      <w:r w:rsidRPr="00194BC2">
        <w:rPr>
          <w:rFonts w:ascii="Times New Roman" w:eastAsia="Calibri" w:hAnsi="Times New Roman"/>
          <w:sz w:val="26"/>
          <w:szCs w:val="26"/>
        </w:rPr>
        <w:t>Весення</w:t>
      </w:r>
      <w:proofErr w:type="spellEnd"/>
      <w:r w:rsidRPr="00194BC2">
        <w:rPr>
          <w:rFonts w:ascii="Times New Roman" w:eastAsia="Calibri" w:hAnsi="Times New Roman"/>
          <w:sz w:val="26"/>
          <w:szCs w:val="26"/>
        </w:rPr>
        <w:t xml:space="preserve"> капель!», «В гости к бабушке», март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Развлечение «Прилет птиц», март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Развлечение «День безобразника», апрель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94BC2">
        <w:rPr>
          <w:rFonts w:ascii="Times New Roman" w:eastAsia="Calibri" w:hAnsi="Times New Roman"/>
          <w:sz w:val="26"/>
          <w:szCs w:val="26"/>
        </w:rPr>
        <w:t>Праздник «Папа, мама, я – спортивная семья!», май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94BC2">
        <w:rPr>
          <w:rFonts w:ascii="Times New Roman" w:eastAsia="Calibri" w:hAnsi="Times New Roman"/>
          <w:sz w:val="26"/>
          <w:szCs w:val="26"/>
        </w:rPr>
        <w:t>Концерт «День победы»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94BC2">
        <w:rPr>
          <w:rFonts w:ascii="Times New Roman" w:eastAsia="Calibri" w:hAnsi="Times New Roman"/>
          <w:sz w:val="26"/>
          <w:szCs w:val="26"/>
        </w:rPr>
        <w:t>Выпускной бал «До свиданья, детский сад!», июнь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Развлечение «День знаний», сентябрь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Праздник «День воспитателя и всех работников дошкольного образования», сентябрь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Праздник «Здравствуй, осень золотая!», октябрь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Развлечение «День народного единства», ноябрь</w:t>
      </w:r>
    </w:p>
    <w:p w:rsidR="007C09B6" w:rsidRPr="00194BC2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Утренник «День матери», ноябрь</w:t>
      </w:r>
    </w:p>
    <w:p w:rsidR="007C09B6" w:rsidRPr="00B64CAA" w:rsidRDefault="007C09B6" w:rsidP="007C09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64CAA">
        <w:rPr>
          <w:rFonts w:ascii="Times New Roman" w:hAnsi="Times New Roman"/>
          <w:sz w:val="26"/>
          <w:szCs w:val="26"/>
        </w:rPr>
        <w:t>Утренники «День рождения ёлочки», «Приключения в зимнем лесу», декабрь</w:t>
      </w:r>
    </w:p>
    <w:p w:rsidR="007C09B6" w:rsidRPr="000D7747" w:rsidRDefault="007C09B6" w:rsidP="007C09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7747">
        <w:rPr>
          <w:rFonts w:ascii="Times New Roman" w:hAnsi="Times New Roman" w:cs="Times New Roman"/>
          <w:i/>
          <w:sz w:val="26"/>
          <w:szCs w:val="26"/>
        </w:rPr>
        <w:t>Родительские собрания</w:t>
      </w:r>
    </w:p>
    <w:p w:rsidR="007C09B6" w:rsidRPr="00194BC2" w:rsidRDefault="007C09B6" w:rsidP="007C0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BC2">
        <w:rPr>
          <w:rFonts w:ascii="Times New Roman" w:hAnsi="Times New Roman" w:cs="Times New Roman"/>
          <w:sz w:val="26"/>
          <w:szCs w:val="26"/>
        </w:rPr>
        <w:t xml:space="preserve">Проанализировали протоколы родительских собраний, повестка дня включала: беседы, доклады, утверждение планов совместной работы, моделирование и обсуждение проблемных ситуаций, выборы родительского </w:t>
      </w:r>
      <w:r w:rsidRPr="00194BC2">
        <w:rPr>
          <w:rFonts w:ascii="Times New Roman" w:hAnsi="Times New Roman" w:cs="Times New Roman"/>
          <w:sz w:val="26"/>
          <w:szCs w:val="26"/>
        </w:rPr>
        <w:lastRenderedPageBreak/>
        <w:t>комитета, анкетирование. Собрания проходили с присутствием заведующего ДОО, старшего воспитателя, медсестры.</w:t>
      </w:r>
    </w:p>
    <w:p w:rsidR="007C09B6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 xml:space="preserve">В 2019 учебном году было проведено 3 </w:t>
      </w:r>
      <w:proofErr w:type="gramStart"/>
      <w:r w:rsidRPr="00194BC2">
        <w:rPr>
          <w:rFonts w:ascii="Times New Roman" w:hAnsi="Times New Roman"/>
          <w:sz w:val="26"/>
          <w:szCs w:val="26"/>
        </w:rPr>
        <w:t>общих</w:t>
      </w:r>
      <w:proofErr w:type="gramEnd"/>
      <w:r w:rsidRPr="00194BC2">
        <w:rPr>
          <w:rFonts w:ascii="Times New Roman" w:hAnsi="Times New Roman"/>
          <w:sz w:val="26"/>
          <w:szCs w:val="26"/>
        </w:rPr>
        <w:t xml:space="preserve"> родительских собрания</w:t>
      </w:r>
      <w:r>
        <w:rPr>
          <w:rFonts w:ascii="Times New Roman" w:hAnsi="Times New Roman"/>
          <w:sz w:val="26"/>
          <w:szCs w:val="26"/>
        </w:rPr>
        <w:t>:</w:t>
      </w:r>
    </w:p>
    <w:p w:rsidR="007C09B6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21.03.2019 «</w:t>
      </w:r>
      <w:proofErr w:type="gramStart"/>
      <w:r>
        <w:rPr>
          <w:rFonts w:ascii="Times New Roman" w:hAnsi="Times New Roman"/>
          <w:sz w:val="26"/>
          <w:szCs w:val="26"/>
        </w:rPr>
        <w:t>Духовно-нравственное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воспитания дошкольников».</w:t>
      </w:r>
    </w:p>
    <w:p w:rsidR="007C09B6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20.09.19 «С новым учебным годом!»</w:t>
      </w:r>
    </w:p>
    <w:p w:rsidR="007C09B6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10.12.2019 «Безопасность детей в наших руках».</w:t>
      </w:r>
    </w:p>
    <w:p w:rsidR="007C09B6" w:rsidRPr="004B2AAA" w:rsidRDefault="007C09B6" w:rsidP="007C09B6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Разнообразные ф</w:t>
      </w:r>
      <w:r w:rsidRPr="004B2AAA">
        <w:rPr>
          <w:rFonts w:ascii="Times New Roman" w:hAnsi="Times New Roman"/>
          <w:i/>
          <w:sz w:val="26"/>
          <w:szCs w:val="26"/>
        </w:rPr>
        <w:t>ормы работы с родителями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В саду активно используются индивидуальные формы работы с родителями: беседы, консультации. Воспитатели ДОО включают в собрания-встречи такие современные формы работы, как элементы тренинга, мастер-класс, семинар-практикум, видео-презентацию, проекты, видеоролики из жизни детей в детском саду.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 xml:space="preserve">Рекомендовано педагогам использовать инновационные формы работы с родителями: акции, вечера музыки и поэзии, фестивали, семейные клубы. </w:t>
      </w:r>
    </w:p>
    <w:p w:rsidR="007C09B6" w:rsidRPr="000D7747" w:rsidRDefault="007C09B6" w:rsidP="007C09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7747">
        <w:rPr>
          <w:rFonts w:ascii="Times New Roman" w:hAnsi="Times New Roman" w:cs="Times New Roman"/>
          <w:i/>
          <w:sz w:val="26"/>
          <w:szCs w:val="26"/>
        </w:rPr>
        <w:t>Информационная форма сотрудничества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theme="minorBidi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Регулярно проводятся тематические  выставки детских работ, оформляются стенды,  папки-передвижки. Папка-передвижка содержит консультации по теме, интересующие родителей. Есть разновидность папки, которую родителям дают на неделю. В неё помещается консультация и практические советы по теме, представлен методический материал и дидактические игры с описанием по определенной теме.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 xml:space="preserve">Информационный стенд для родителей в группах предназначен для обмена информацией по проблемам воспитания и обучения детей, знакомство родителей с планами на ближайшее будущее. В МБДОУ «Детский сад №6» ПГО для родителей  на стендах </w:t>
      </w:r>
      <w:proofErr w:type="gramStart"/>
      <w:r w:rsidRPr="00194BC2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194BC2">
        <w:rPr>
          <w:rFonts w:ascii="Times New Roman" w:hAnsi="Times New Roman"/>
          <w:sz w:val="26"/>
          <w:szCs w:val="26"/>
        </w:rPr>
        <w:t>: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– фамилии, имени и отчества воспитателей, работающих с детьми;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– режим дня;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- меню на день;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- расписание НОД, кружков;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- план мероприятий;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- консультации;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- листок здоровья.</w:t>
      </w:r>
    </w:p>
    <w:p w:rsidR="007C09B6" w:rsidRPr="00194BC2" w:rsidRDefault="007C09B6" w:rsidP="007C09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Все материалы эстетически оформлены, содержание обновляется по необходимости.</w:t>
      </w:r>
    </w:p>
    <w:p w:rsidR="007C09B6" w:rsidRPr="00194BC2" w:rsidRDefault="007C09B6" w:rsidP="007C09B6">
      <w:pPr>
        <w:pStyle w:val="a5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 xml:space="preserve">Постоянно обновляется информация на сайте детского сада. </w:t>
      </w:r>
    </w:p>
    <w:p w:rsidR="007C09B6" w:rsidRDefault="001F7221" w:rsidP="00607909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314FCD">
        <w:rPr>
          <w:rFonts w:ascii="Times New Roman" w:hAnsi="Times New Roman" w:cs="Times New Roman"/>
          <w:b/>
          <w:sz w:val="26"/>
          <w:szCs w:val="26"/>
        </w:rPr>
        <w:t>Вывод.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BC2">
        <w:rPr>
          <w:rFonts w:ascii="Times New Roman" w:hAnsi="Times New Roman" w:cs="Times New Roman"/>
          <w:sz w:val="26"/>
          <w:szCs w:val="26"/>
        </w:rPr>
        <w:t xml:space="preserve">Коллектив дошкольного учреждения </w:t>
      </w:r>
      <w:r>
        <w:rPr>
          <w:rFonts w:ascii="Times New Roman" w:hAnsi="Times New Roman" w:cs="Times New Roman"/>
          <w:sz w:val="26"/>
          <w:szCs w:val="26"/>
        </w:rPr>
        <w:t xml:space="preserve">эффективно </w:t>
      </w:r>
      <w:r w:rsidRPr="00194BC2">
        <w:rPr>
          <w:rFonts w:ascii="Times New Roman" w:hAnsi="Times New Roman" w:cs="Times New Roman"/>
          <w:sz w:val="26"/>
          <w:szCs w:val="26"/>
        </w:rPr>
        <w:t>работает в тесном контакте с семьей, информирует родителей о</w:t>
      </w:r>
      <w:r>
        <w:rPr>
          <w:rFonts w:ascii="Times New Roman" w:hAnsi="Times New Roman" w:cs="Times New Roman"/>
          <w:sz w:val="26"/>
          <w:szCs w:val="26"/>
        </w:rPr>
        <w:t xml:space="preserve"> работе детского сада</w:t>
      </w:r>
      <w:r w:rsidRPr="00194BC2">
        <w:rPr>
          <w:rFonts w:ascii="Times New Roman" w:hAnsi="Times New Roman" w:cs="Times New Roman"/>
          <w:sz w:val="26"/>
          <w:szCs w:val="26"/>
        </w:rPr>
        <w:t>, организует консультирование родителей по вопросам воспитания и развития ребенка дошкольного возраста.</w:t>
      </w:r>
    </w:p>
    <w:p w:rsidR="00B530B1" w:rsidRPr="007B599A" w:rsidRDefault="00B530B1" w:rsidP="00085159">
      <w:pPr>
        <w:spacing w:before="120" w:after="0" w:line="360" w:lineRule="auto"/>
        <w:jc w:val="center"/>
        <w:rPr>
          <w:rFonts w:ascii="Times New Roman" w:hAnsi="Times New Roman"/>
          <w:b/>
          <w:noProof/>
          <w:color w:val="000000" w:themeColor="text1"/>
          <w:sz w:val="26"/>
          <w:szCs w:val="26"/>
          <w:lang w:eastAsia="ru-RU"/>
        </w:rPr>
      </w:pPr>
      <w:r w:rsidRPr="00697259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eastAsia="ru-RU"/>
        </w:rPr>
        <w:t xml:space="preserve">  </w:t>
      </w:r>
      <w:r w:rsidRPr="007B599A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w:t>Особенности физкультурно-оздоровительной работы</w:t>
      </w:r>
    </w:p>
    <w:p w:rsidR="007A787E" w:rsidRDefault="00B530B1" w:rsidP="00FB7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7259">
        <w:rPr>
          <w:rFonts w:ascii="Times New Roman" w:hAnsi="Times New Roman"/>
          <w:color w:val="000000" w:themeColor="text1"/>
          <w:sz w:val="26"/>
          <w:szCs w:val="26"/>
        </w:rPr>
        <w:t>По выполнению годовых задач была проведена определённая работа по сохранению, укреплению физического, психического и эмоционального здоровья детей с использованием здоровьесберегающих технологий.</w:t>
      </w:r>
      <w:r w:rsidR="007A787E" w:rsidRPr="00697259">
        <w:rPr>
          <w:rFonts w:ascii="Times New Roman" w:hAnsi="Times New Roman"/>
          <w:color w:val="000000" w:themeColor="text1"/>
          <w:sz w:val="26"/>
          <w:szCs w:val="26"/>
        </w:rPr>
        <w:t xml:space="preserve"> Организована </w:t>
      </w:r>
      <w:r w:rsidR="007A787E" w:rsidRPr="00697259">
        <w:rPr>
          <w:rFonts w:ascii="Times New Roman" w:hAnsi="Times New Roman" w:cs="Times New Roman"/>
          <w:color w:val="000000"/>
          <w:sz w:val="26"/>
          <w:szCs w:val="26"/>
        </w:rPr>
        <w:t xml:space="preserve">система оказания медицинской помощи детям. В детском саду находится медкабинет,  оснащённый медицинским оборудованием. Медицинское обслуживание осуществляется КГБУЗ «Партизанская детская городская больница» по договору. К </w:t>
      </w:r>
      <w:r w:rsidR="007A787E" w:rsidRPr="0069725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МБДОУ  прикреплена медицинская сестра </w:t>
      </w:r>
      <w:proofErr w:type="spellStart"/>
      <w:r w:rsidR="007A787E" w:rsidRPr="00697259">
        <w:rPr>
          <w:rFonts w:ascii="Times New Roman" w:hAnsi="Times New Roman" w:cs="Times New Roman"/>
          <w:color w:val="000000"/>
          <w:sz w:val="26"/>
          <w:szCs w:val="26"/>
        </w:rPr>
        <w:t>Комоза</w:t>
      </w:r>
      <w:proofErr w:type="spellEnd"/>
      <w:r w:rsidR="007A787E" w:rsidRPr="00697259">
        <w:rPr>
          <w:rFonts w:ascii="Times New Roman" w:hAnsi="Times New Roman" w:cs="Times New Roman"/>
          <w:color w:val="000000"/>
          <w:sz w:val="26"/>
          <w:szCs w:val="26"/>
        </w:rPr>
        <w:t xml:space="preserve"> Е.В. Профилактические прививки проводились согласно календарю прививок.</w:t>
      </w:r>
    </w:p>
    <w:p w:rsidR="00890134" w:rsidRPr="00B92F44" w:rsidRDefault="00890134" w:rsidP="00890134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Обеспечение питанием: </w:t>
      </w:r>
      <w:r w:rsidRPr="00B92F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B92F44">
        <w:rPr>
          <w:rFonts w:ascii="Times New Roman" w:hAnsi="Times New Roman"/>
          <w:sz w:val="26"/>
          <w:szCs w:val="26"/>
        </w:rPr>
        <w:t xml:space="preserve">оответствует санитарным нормам. </w:t>
      </w:r>
      <w:proofErr w:type="gramStart"/>
      <w:r w:rsidRPr="00B92F44">
        <w:rPr>
          <w:rFonts w:ascii="Times New Roman" w:hAnsi="Times New Roman"/>
          <w:sz w:val="26"/>
          <w:szCs w:val="26"/>
        </w:rPr>
        <w:t xml:space="preserve">Воспитанники детского сада получают 5 разовое сбалансированное рациональное питание в соотношении с белками, жирами, углеводами согласно 10-ти дневному меню, согласованным с Управлением Роспотребнадзора по Приморскому краю г. Партизанска. </w:t>
      </w:r>
      <w:proofErr w:type="gramEnd"/>
    </w:p>
    <w:p w:rsidR="00890134" w:rsidRDefault="00890134" w:rsidP="0089013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B92F44">
        <w:rPr>
          <w:rFonts w:ascii="Times New Roman" w:hAnsi="Times New Roman"/>
          <w:sz w:val="26"/>
          <w:szCs w:val="26"/>
          <w:lang w:eastAsia="ru-RU"/>
        </w:rPr>
        <w:t>Сбалансированная еда - залог здоровья, полноценного физического и умственного развития ребёнка, его нервной системы. Ребёнок с пищей получает все вещества, которые входят в состав органов и тканей – белки, жиры, углеводы, минеральные соли и витамины. В рационе питания ребёнка в нашем детском саду  присутствуют молочные продукты, мясо, рыба, овощи, хлеб, свежие фрукты и соки, растительное масло. Калорийность суточного рациона ребёнка  покрывает все его энергозатраты.</w:t>
      </w:r>
      <w:r w:rsidRPr="00B92F44">
        <w:rPr>
          <w:rFonts w:ascii="Times New Roman" w:hAnsi="Times New Roman"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B530B1" w:rsidRPr="00697259" w:rsidRDefault="00B530B1" w:rsidP="00FB78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B599A">
        <w:rPr>
          <w:rFonts w:ascii="Times New Roman" w:hAnsi="Times New Roman"/>
          <w:i/>
          <w:color w:val="000000" w:themeColor="text1"/>
          <w:sz w:val="26"/>
          <w:szCs w:val="26"/>
        </w:rPr>
        <w:t>Физкультурные занятия:</w:t>
      </w:r>
      <w:r w:rsidRPr="0069725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97259">
        <w:rPr>
          <w:rFonts w:ascii="Times New Roman" w:hAnsi="Times New Roman"/>
          <w:color w:val="000000" w:themeColor="text1"/>
          <w:sz w:val="26"/>
          <w:szCs w:val="26"/>
        </w:rPr>
        <w:t>еженедельно проводятся два физкультурных занятия в спортивном зале и одно занятие на свежем воздухе, что обеспечивает двигательную активность в течение дня.</w:t>
      </w:r>
      <w:r w:rsidRPr="0069725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97259">
        <w:rPr>
          <w:rFonts w:ascii="Times New Roman" w:hAnsi="Times New Roman"/>
          <w:color w:val="000000" w:themeColor="text1"/>
          <w:sz w:val="26"/>
          <w:szCs w:val="26"/>
        </w:rPr>
        <w:t>На физкультурных занятиях дети занимаются в облегченной спортивной форме, в чешках. В структуру физкультурных занятий включены элементы корригирующей гимнастики, упражнения для профилактики осанки и коррекции плоскостопия, дыхательную гимнастику.</w:t>
      </w:r>
    </w:p>
    <w:p w:rsidR="00DE0B6C" w:rsidRPr="007B599A" w:rsidRDefault="009F3FB7" w:rsidP="00FB783F">
      <w:pPr>
        <w:pStyle w:val="a3"/>
        <w:ind w:firstLine="709"/>
        <w:rPr>
          <w:b/>
          <w:i/>
          <w:sz w:val="26"/>
          <w:szCs w:val="26"/>
        </w:rPr>
      </w:pPr>
      <w:r w:rsidRPr="007B599A">
        <w:rPr>
          <w:i/>
          <w:sz w:val="26"/>
          <w:szCs w:val="26"/>
        </w:rPr>
        <w:t xml:space="preserve"> </w:t>
      </w:r>
      <w:r w:rsidR="00DE0B6C" w:rsidRPr="007B599A">
        <w:rPr>
          <w:b/>
          <w:i/>
          <w:sz w:val="26"/>
          <w:szCs w:val="26"/>
        </w:rPr>
        <w:t>Оздоровительная работа в ДОУ:</w:t>
      </w:r>
    </w:p>
    <w:p w:rsidR="00DE0B6C" w:rsidRPr="00B92F44" w:rsidRDefault="00DE0B6C" w:rsidP="00DE0B6C">
      <w:pPr>
        <w:pStyle w:val="a3"/>
        <w:spacing w:line="276" w:lineRule="auto"/>
        <w:ind w:firstLine="709"/>
        <w:rPr>
          <w:sz w:val="26"/>
          <w:szCs w:val="26"/>
        </w:rPr>
      </w:pPr>
      <w:r w:rsidRPr="00B92F44">
        <w:rPr>
          <w:sz w:val="26"/>
          <w:szCs w:val="26"/>
        </w:rPr>
        <w:t>В детском саду имеется по ул. Лермонтова, 18 – медицинский и процедурный кабинеты, по ул. Смена, 22 – медицинский кабинет.</w:t>
      </w:r>
    </w:p>
    <w:p w:rsidR="00DE0B6C" w:rsidRPr="00B92F44" w:rsidRDefault="00DE0B6C" w:rsidP="00DE0B6C">
      <w:pPr>
        <w:pStyle w:val="a3"/>
        <w:spacing w:line="276" w:lineRule="auto"/>
        <w:ind w:firstLine="709"/>
        <w:rPr>
          <w:sz w:val="26"/>
          <w:szCs w:val="26"/>
        </w:rPr>
      </w:pPr>
      <w:r w:rsidRPr="00B92F44">
        <w:rPr>
          <w:sz w:val="26"/>
          <w:szCs w:val="26"/>
        </w:rPr>
        <w:t xml:space="preserve">Оборудование </w:t>
      </w:r>
      <w:proofErr w:type="spellStart"/>
      <w:r w:rsidRPr="00B92F44">
        <w:rPr>
          <w:sz w:val="26"/>
          <w:szCs w:val="26"/>
        </w:rPr>
        <w:t>мед</w:t>
      </w:r>
      <w:proofErr w:type="gramStart"/>
      <w:r w:rsidRPr="00B92F44">
        <w:rPr>
          <w:sz w:val="26"/>
          <w:szCs w:val="26"/>
        </w:rPr>
        <w:t>.к</w:t>
      </w:r>
      <w:proofErr w:type="gramEnd"/>
      <w:r w:rsidRPr="00B92F44">
        <w:rPr>
          <w:sz w:val="26"/>
          <w:szCs w:val="26"/>
        </w:rPr>
        <w:t>абинета</w:t>
      </w:r>
      <w:proofErr w:type="spellEnd"/>
      <w:r w:rsidRPr="00B92F44">
        <w:rPr>
          <w:sz w:val="26"/>
          <w:szCs w:val="26"/>
        </w:rPr>
        <w:t>: весы медицинские, ростомер, кушетка, ширма, шкаф, письменный стол, стулья, лампа настольная, таблица для определения остроты зрения.</w:t>
      </w:r>
    </w:p>
    <w:p w:rsidR="00DE0B6C" w:rsidRPr="00B92F44" w:rsidRDefault="00DE0B6C" w:rsidP="00DE0B6C">
      <w:pPr>
        <w:pStyle w:val="a3"/>
        <w:spacing w:line="276" w:lineRule="auto"/>
        <w:ind w:firstLine="709"/>
        <w:rPr>
          <w:sz w:val="26"/>
          <w:szCs w:val="26"/>
        </w:rPr>
      </w:pPr>
      <w:r w:rsidRPr="00B92F44">
        <w:rPr>
          <w:sz w:val="26"/>
          <w:szCs w:val="26"/>
        </w:rPr>
        <w:t>Оборудование процедурного кабинета:</w:t>
      </w:r>
    </w:p>
    <w:p w:rsidR="00DE0B6C" w:rsidRPr="00B92F44" w:rsidRDefault="00DE0B6C" w:rsidP="00DE0B6C">
      <w:pPr>
        <w:pStyle w:val="a3"/>
        <w:spacing w:line="276" w:lineRule="auto"/>
        <w:ind w:firstLine="709"/>
        <w:rPr>
          <w:sz w:val="26"/>
          <w:szCs w:val="26"/>
        </w:rPr>
      </w:pPr>
      <w:r w:rsidRPr="00B92F44">
        <w:rPr>
          <w:sz w:val="26"/>
          <w:szCs w:val="26"/>
        </w:rPr>
        <w:t>- медицинский столик с набором прививочного инструментария; со средствами для оказания неотложной помощи;</w:t>
      </w:r>
    </w:p>
    <w:p w:rsidR="00DE0B6C" w:rsidRPr="00B92F44" w:rsidRDefault="00DE0B6C" w:rsidP="00DE0B6C">
      <w:pPr>
        <w:pStyle w:val="a3"/>
        <w:spacing w:line="276" w:lineRule="auto"/>
        <w:ind w:firstLine="709"/>
        <w:rPr>
          <w:sz w:val="26"/>
          <w:szCs w:val="26"/>
        </w:rPr>
      </w:pPr>
      <w:r w:rsidRPr="00B92F44">
        <w:rPr>
          <w:sz w:val="26"/>
          <w:szCs w:val="26"/>
        </w:rPr>
        <w:t>- холодильник (для вакцин и медикаментов), умывальник, кварц настенный, ингалятор паровой, кварц «Солнышко», ионизатор «</w:t>
      </w:r>
      <w:proofErr w:type="spellStart"/>
      <w:r w:rsidRPr="00B92F44">
        <w:rPr>
          <w:sz w:val="26"/>
          <w:szCs w:val="26"/>
        </w:rPr>
        <w:t>Супер</w:t>
      </w:r>
      <w:proofErr w:type="spellEnd"/>
      <w:r w:rsidRPr="00B92F44">
        <w:rPr>
          <w:sz w:val="26"/>
          <w:szCs w:val="26"/>
        </w:rPr>
        <w:t xml:space="preserve"> Плюс</w:t>
      </w:r>
      <w:proofErr w:type="gramStart"/>
      <w:r w:rsidRPr="00B92F44">
        <w:rPr>
          <w:sz w:val="26"/>
          <w:szCs w:val="26"/>
        </w:rPr>
        <w:t xml:space="preserve"> Э</w:t>
      </w:r>
      <w:proofErr w:type="gramEnd"/>
      <w:r w:rsidRPr="00B92F44">
        <w:rPr>
          <w:sz w:val="26"/>
          <w:szCs w:val="26"/>
        </w:rPr>
        <w:t>ко», установка для увлажнения и обогащения воздуха микроэлементами.</w:t>
      </w:r>
    </w:p>
    <w:p w:rsidR="00DE0B6C" w:rsidRPr="0099271E" w:rsidRDefault="00DE0B6C" w:rsidP="00DE0B6C">
      <w:pPr>
        <w:pStyle w:val="a3"/>
        <w:ind w:firstLine="709"/>
        <w:rPr>
          <w:i/>
          <w:sz w:val="26"/>
          <w:szCs w:val="26"/>
        </w:rPr>
      </w:pPr>
      <w:r w:rsidRPr="0099271E">
        <w:rPr>
          <w:i/>
          <w:sz w:val="26"/>
          <w:szCs w:val="26"/>
        </w:rPr>
        <w:t>Ежедневно в детском саду проводятся:</w:t>
      </w:r>
    </w:p>
    <w:p w:rsidR="00DE0B6C" w:rsidRPr="00B92F44" w:rsidRDefault="00DE0B6C" w:rsidP="00DE0B6C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утренняя гимнастика, </w:t>
      </w:r>
    </w:p>
    <w:p w:rsidR="00DE0B6C" w:rsidRPr="00B92F44" w:rsidRDefault="00DE0B6C" w:rsidP="00DE0B6C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гимнастика после дневного сна, </w:t>
      </w:r>
    </w:p>
    <w:p w:rsidR="00DE0B6C" w:rsidRPr="00B92F44" w:rsidRDefault="00DE0B6C" w:rsidP="00DE0B6C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дыхательная гимнастика, </w:t>
      </w:r>
    </w:p>
    <w:p w:rsidR="00DE0B6C" w:rsidRPr="00B92F44" w:rsidRDefault="00DE0B6C" w:rsidP="00DE0B6C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прогулки, </w:t>
      </w:r>
    </w:p>
    <w:p w:rsidR="00DE0B6C" w:rsidRPr="00B92F44" w:rsidRDefault="00DE0B6C" w:rsidP="00DE0B6C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физкультминутки и пальчиковые игры на занятиях. </w:t>
      </w:r>
    </w:p>
    <w:p w:rsidR="00DE0B6C" w:rsidRPr="00B92F44" w:rsidRDefault="00DE0B6C" w:rsidP="00FB78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>Оздоровительная работа в детском саду проводится постоянно и систематически. Одним из методов предупреждения заболеваний среди детей в детском саду является закаливание. Закаливания проводятся по плану, с учетом температурного режима и предписания врача-педиатра.</w:t>
      </w:r>
    </w:p>
    <w:p w:rsidR="00B64CAA" w:rsidRPr="0099271E" w:rsidRDefault="00B64CAA" w:rsidP="00FB783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99271E">
        <w:rPr>
          <w:rFonts w:ascii="Times New Roman" w:hAnsi="Times New Roman"/>
          <w:i/>
          <w:sz w:val="26"/>
          <w:szCs w:val="28"/>
        </w:rPr>
        <w:t>Закаливание:</w:t>
      </w:r>
    </w:p>
    <w:p w:rsidR="00B64CAA" w:rsidRPr="00B92F44" w:rsidRDefault="00B64CAA" w:rsidP="00FB783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>воздухом;</w:t>
      </w:r>
    </w:p>
    <w:p w:rsidR="00B64CAA" w:rsidRPr="00B92F44" w:rsidRDefault="00B64CAA" w:rsidP="00FB783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lastRenderedPageBreak/>
        <w:t xml:space="preserve">водой (умывание лица, шеи, верхней части груди, рук до локтей; ножные ванны); </w:t>
      </w:r>
    </w:p>
    <w:p w:rsidR="00B64CAA" w:rsidRPr="00B92F44" w:rsidRDefault="00B64CAA" w:rsidP="00FB783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>солнцем.</w:t>
      </w:r>
    </w:p>
    <w:p w:rsidR="00B64CAA" w:rsidRPr="00FB783F" w:rsidRDefault="00B64CAA" w:rsidP="00FB783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FB783F">
        <w:rPr>
          <w:rFonts w:ascii="Times New Roman" w:hAnsi="Times New Roman"/>
          <w:i/>
          <w:sz w:val="26"/>
          <w:szCs w:val="28"/>
        </w:rPr>
        <w:t>Применяем нетрадиционные методы оздоровления:</w:t>
      </w:r>
    </w:p>
    <w:p w:rsidR="00B64CAA" w:rsidRPr="00B92F44" w:rsidRDefault="00B64CAA" w:rsidP="00FB78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>1. Профилактическая группа (адаптация организма ребёнка к внешней среде).</w:t>
      </w:r>
    </w:p>
    <w:p w:rsidR="00B64CAA" w:rsidRPr="00B92F44" w:rsidRDefault="00B64CAA" w:rsidP="00FB78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>2. Интенсивная группа (утренняя гимнастика на свежем воздухе; дыхательная гимнастика).</w:t>
      </w:r>
    </w:p>
    <w:p w:rsidR="00B64CAA" w:rsidRPr="0099271E" w:rsidRDefault="00B64CAA" w:rsidP="00FB783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99271E">
        <w:rPr>
          <w:rFonts w:ascii="Times New Roman" w:hAnsi="Times New Roman"/>
          <w:bCs/>
          <w:i/>
          <w:sz w:val="26"/>
          <w:szCs w:val="28"/>
        </w:rPr>
        <w:t>Проводятся следующие виды закаливания детского организма:</w:t>
      </w:r>
    </w:p>
    <w:p w:rsidR="00B64CAA" w:rsidRPr="00B92F44" w:rsidRDefault="00B64CAA" w:rsidP="00FB783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воздушные ванны, </w:t>
      </w:r>
    </w:p>
    <w:p w:rsidR="00B64CAA" w:rsidRPr="00B92F44" w:rsidRDefault="00B64CAA" w:rsidP="00FB783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проветривание групп, </w:t>
      </w:r>
    </w:p>
    <w:p w:rsidR="00B64CAA" w:rsidRPr="00B92F44" w:rsidRDefault="00B64CAA" w:rsidP="00B64CAA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прогулки на свежем воздухе, </w:t>
      </w:r>
    </w:p>
    <w:p w:rsidR="00B64CAA" w:rsidRPr="00B92F44" w:rsidRDefault="00B64CAA" w:rsidP="00B64CAA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точечный массаж «волшебные точки», </w:t>
      </w:r>
    </w:p>
    <w:p w:rsidR="00B64CAA" w:rsidRPr="00B92F44" w:rsidRDefault="00B64CAA" w:rsidP="00FB783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закаливание стоп ног: хождение босиком по массажному коврику,  </w:t>
      </w:r>
    </w:p>
    <w:p w:rsidR="00B64CAA" w:rsidRPr="00B92F44" w:rsidRDefault="00B64CAA" w:rsidP="00FB783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закаливание водой: умывание прохладной водой лица, рук, шеи. </w:t>
      </w:r>
    </w:p>
    <w:p w:rsidR="00B64CAA" w:rsidRPr="00FB783F" w:rsidRDefault="00FB783F" w:rsidP="00FB783F">
      <w:pPr>
        <w:spacing w:before="200" w:line="240" w:lineRule="auto"/>
        <w:ind w:firstLine="709"/>
        <w:rPr>
          <w:rFonts w:ascii="Times New Roman" w:hAnsi="Times New Roman"/>
          <w:i/>
          <w:sz w:val="26"/>
          <w:szCs w:val="28"/>
        </w:rPr>
      </w:pPr>
      <w:r w:rsidRPr="00FB783F">
        <w:rPr>
          <w:rFonts w:ascii="Times New Roman" w:hAnsi="Times New Roman"/>
          <w:bCs/>
          <w:i/>
          <w:sz w:val="26"/>
          <w:szCs w:val="28"/>
        </w:rPr>
        <w:t>В течени</w:t>
      </w:r>
      <w:proofErr w:type="gramStart"/>
      <w:r w:rsidRPr="00FB783F">
        <w:rPr>
          <w:rFonts w:ascii="Times New Roman" w:hAnsi="Times New Roman"/>
          <w:bCs/>
          <w:i/>
          <w:sz w:val="26"/>
          <w:szCs w:val="28"/>
        </w:rPr>
        <w:t>и</w:t>
      </w:r>
      <w:proofErr w:type="gramEnd"/>
      <w:r w:rsidRPr="00FB783F">
        <w:rPr>
          <w:rFonts w:ascii="Times New Roman" w:hAnsi="Times New Roman"/>
          <w:bCs/>
          <w:i/>
          <w:sz w:val="26"/>
          <w:szCs w:val="28"/>
        </w:rPr>
        <w:t xml:space="preserve"> года были проведены</w:t>
      </w:r>
      <w:r w:rsidRPr="00FB783F">
        <w:rPr>
          <w:rFonts w:ascii="Times New Roman" w:hAnsi="Times New Roman"/>
          <w:i/>
          <w:sz w:val="26"/>
          <w:szCs w:val="28"/>
        </w:rPr>
        <w:t xml:space="preserve"> </w:t>
      </w:r>
      <w:r>
        <w:rPr>
          <w:rFonts w:ascii="Times New Roman" w:hAnsi="Times New Roman"/>
          <w:i/>
          <w:sz w:val="26"/>
          <w:szCs w:val="28"/>
        </w:rPr>
        <w:t>п</w:t>
      </w:r>
      <w:r w:rsidR="00B64CAA" w:rsidRPr="00FB783F">
        <w:rPr>
          <w:rFonts w:ascii="Times New Roman" w:hAnsi="Times New Roman"/>
          <w:i/>
          <w:sz w:val="26"/>
          <w:szCs w:val="28"/>
        </w:rPr>
        <w:t>рофилактические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5863"/>
      </w:tblGrid>
      <w:tr w:rsidR="00B64CAA" w:rsidRPr="00B92F44" w:rsidTr="0077153D">
        <w:tc>
          <w:tcPr>
            <w:tcW w:w="828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№</w:t>
            </w:r>
          </w:p>
        </w:tc>
        <w:tc>
          <w:tcPr>
            <w:tcW w:w="2880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Формы и методы оздоровления детей</w:t>
            </w:r>
          </w:p>
        </w:tc>
        <w:tc>
          <w:tcPr>
            <w:tcW w:w="5863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Содержание работы</w:t>
            </w:r>
          </w:p>
        </w:tc>
      </w:tr>
      <w:tr w:rsidR="00B64CAA" w:rsidRPr="00B92F44" w:rsidTr="0077153D">
        <w:tc>
          <w:tcPr>
            <w:tcW w:w="828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880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B92F44">
              <w:rPr>
                <w:sz w:val="26"/>
                <w:szCs w:val="26"/>
              </w:rPr>
              <w:t>здорового</w:t>
            </w:r>
            <w:proofErr w:type="gramEnd"/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образа жизни</w:t>
            </w:r>
          </w:p>
        </w:tc>
        <w:tc>
          <w:tcPr>
            <w:tcW w:w="5863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щадящий режим (адаптационный период);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гибкий режим;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организация режима дня.</w:t>
            </w:r>
          </w:p>
        </w:tc>
      </w:tr>
      <w:tr w:rsidR="00B64CAA" w:rsidRPr="00B92F44" w:rsidTr="0077153D">
        <w:tc>
          <w:tcPr>
            <w:tcW w:w="828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2.</w:t>
            </w:r>
          </w:p>
        </w:tc>
        <w:tc>
          <w:tcPr>
            <w:tcW w:w="2880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Физические упражнения</w:t>
            </w:r>
          </w:p>
        </w:tc>
        <w:tc>
          <w:tcPr>
            <w:tcW w:w="5863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 утренняя гимнастика;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 физкультурно-оздоровительные занятия;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 </w:t>
            </w:r>
            <w:proofErr w:type="gramStart"/>
            <w:r w:rsidRPr="00B92F44">
              <w:rPr>
                <w:sz w:val="26"/>
                <w:szCs w:val="26"/>
              </w:rPr>
              <w:t>профилактическая гимнастика (дыхательная,</w:t>
            </w:r>
            <w:proofErr w:type="gramEnd"/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 </w:t>
            </w:r>
            <w:proofErr w:type="gramStart"/>
            <w:r w:rsidRPr="00B92F44">
              <w:rPr>
                <w:sz w:val="26"/>
                <w:szCs w:val="26"/>
              </w:rPr>
              <w:t>звуковая</w:t>
            </w:r>
            <w:proofErr w:type="gramEnd"/>
            <w:r w:rsidRPr="00B92F44">
              <w:rPr>
                <w:sz w:val="26"/>
                <w:szCs w:val="26"/>
              </w:rPr>
              <w:t>, улучшение осанки, плоскостопия)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 спортивные игры.</w:t>
            </w:r>
          </w:p>
        </w:tc>
      </w:tr>
      <w:tr w:rsidR="00B64CAA" w:rsidRPr="00B92F44" w:rsidTr="0077153D">
        <w:tc>
          <w:tcPr>
            <w:tcW w:w="828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3.</w:t>
            </w:r>
          </w:p>
        </w:tc>
        <w:tc>
          <w:tcPr>
            <w:tcW w:w="2880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Гигиенические и водные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процедуры</w:t>
            </w:r>
          </w:p>
        </w:tc>
        <w:tc>
          <w:tcPr>
            <w:tcW w:w="5863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 умывание,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мытье рук;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 игры с водой;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 обеспечение чистоты среды.</w:t>
            </w:r>
          </w:p>
        </w:tc>
      </w:tr>
      <w:tr w:rsidR="00B64CAA" w:rsidRPr="00B92F44" w:rsidTr="0077153D">
        <w:tc>
          <w:tcPr>
            <w:tcW w:w="828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4.</w:t>
            </w:r>
          </w:p>
        </w:tc>
        <w:tc>
          <w:tcPr>
            <w:tcW w:w="2880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proofErr w:type="spellStart"/>
            <w:proofErr w:type="gramStart"/>
            <w:r w:rsidRPr="00B92F44">
              <w:rPr>
                <w:sz w:val="26"/>
                <w:szCs w:val="26"/>
              </w:rPr>
              <w:t>Свето-воздушные</w:t>
            </w:r>
            <w:proofErr w:type="spellEnd"/>
            <w:proofErr w:type="gramEnd"/>
            <w:r w:rsidRPr="00B92F44">
              <w:rPr>
                <w:sz w:val="26"/>
                <w:szCs w:val="26"/>
              </w:rPr>
              <w:t xml:space="preserve"> ванны</w:t>
            </w:r>
          </w:p>
        </w:tc>
        <w:tc>
          <w:tcPr>
            <w:tcW w:w="5863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 проветривание помещений;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сон при открытых фрамугах;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прогулки на свежем воздухе;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обеспечение температурного режима и чистоты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воздуха.</w:t>
            </w:r>
          </w:p>
        </w:tc>
      </w:tr>
      <w:tr w:rsidR="00B64CAA" w:rsidRPr="00B92F44" w:rsidTr="0077153D">
        <w:tc>
          <w:tcPr>
            <w:tcW w:w="828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5.</w:t>
            </w:r>
          </w:p>
        </w:tc>
        <w:tc>
          <w:tcPr>
            <w:tcW w:w="2880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Активный отдых</w:t>
            </w:r>
          </w:p>
        </w:tc>
        <w:tc>
          <w:tcPr>
            <w:tcW w:w="5863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развлечения, праздники;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игры-забавы;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дни здоровья.</w:t>
            </w:r>
          </w:p>
        </w:tc>
      </w:tr>
      <w:tr w:rsidR="00B64CAA" w:rsidRPr="00B92F44" w:rsidTr="0077153D">
        <w:tc>
          <w:tcPr>
            <w:tcW w:w="828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6.</w:t>
            </w:r>
          </w:p>
        </w:tc>
        <w:tc>
          <w:tcPr>
            <w:tcW w:w="2880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proofErr w:type="spellStart"/>
            <w:r w:rsidRPr="00B92F44">
              <w:rPr>
                <w:sz w:val="26"/>
                <w:szCs w:val="26"/>
              </w:rPr>
              <w:t>Светотерапия</w:t>
            </w:r>
            <w:proofErr w:type="spellEnd"/>
            <w:r w:rsidRPr="00B92F44">
              <w:rPr>
                <w:sz w:val="26"/>
                <w:szCs w:val="26"/>
              </w:rPr>
              <w:t xml:space="preserve"> и </w:t>
            </w:r>
            <w:proofErr w:type="spellStart"/>
            <w:r w:rsidRPr="00B92F44">
              <w:rPr>
                <w:sz w:val="26"/>
                <w:szCs w:val="26"/>
              </w:rPr>
              <w:t>цветотерапия</w:t>
            </w:r>
            <w:proofErr w:type="spellEnd"/>
            <w:r w:rsidRPr="00B92F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63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обеспечение светового режима;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цветовое и световое сопровождение среды и      учебного процесса.</w:t>
            </w:r>
          </w:p>
        </w:tc>
      </w:tr>
      <w:tr w:rsidR="00B64CAA" w:rsidRPr="00B92F44" w:rsidTr="0077153D">
        <w:tc>
          <w:tcPr>
            <w:tcW w:w="828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7.</w:t>
            </w:r>
          </w:p>
        </w:tc>
        <w:tc>
          <w:tcPr>
            <w:tcW w:w="2880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proofErr w:type="spellStart"/>
            <w:r w:rsidRPr="00B92F44">
              <w:rPr>
                <w:sz w:val="26"/>
                <w:szCs w:val="26"/>
              </w:rPr>
              <w:t>Музтерапия</w:t>
            </w:r>
            <w:proofErr w:type="spellEnd"/>
          </w:p>
        </w:tc>
        <w:tc>
          <w:tcPr>
            <w:tcW w:w="5863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proofErr w:type="spellStart"/>
            <w:r w:rsidRPr="00B92F44">
              <w:rPr>
                <w:sz w:val="26"/>
                <w:szCs w:val="26"/>
              </w:rPr>
              <w:t>муз</w:t>
            </w:r>
            <w:proofErr w:type="gramStart"/>
            <w:r w:rsidRPr="00B92F44">
              <w:rPr>
                <w:sz w:val="26"/>
                <w:szCs w:val="26"/>
              </w:rPr>
              <w:t>.с</w:t>
            </w:r>
            <w:proofErr w:type="gramEnd"/>
            <w:r w:rsidRPr="00B92F44">
              <w:rPr>
                <w:sz w:val="26"/>
                <w:szCs w:val="26"/>
              </w:rPr>
              <w:t>опровождение</w:t>
            </w:r>
            <w:proofErr w:type="spellEnd"/>
            <w:r w:rsidRPr="00B92F44">
              <w:rPr>
                <w:sz w:val="26"/>
                <w:szCs w:val="26"/>
              </w:rPr>
              <w:t xml:space="preserve"> режимных моментов;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proofErr w:type="spellStart"/>
            <w:r w:rsidRPr="00B92F44">
              <w:rPr>
                <w:sz w:val="26"/>
                <w:szCs w:val="26"/>
              </w:rPr>
              <w:t>муз</w:t>
            </w:r>
            <w:proofErr w:type="gramStart"/>
            <w:r w:rsidRPr="00B92F44">
              <w:rPr>
                <w:sz w:val="26"/>
                <w:szCs w:val="26"/>
              </w:rPr>
              <w:t>.о</w:t>
            </w:r>
            <w:proofErr w:type="gramEnd"/>
            <w:r w:rsidRPr="00B92F44">
              <w:rPr>
                <w:sz w:val="26"/>
                <w:szCs w:val="26"/>
              </w:rPr>
              <w:t>формление</w:t>
            </w:r>
            <w:proofErr w:type="spellEnd"/>
            <w:r w:rsidRPr="00B92F44">
              <w:rPr>
                <w:sz w:val="26"/>
                <w:szCs w:val="26"/>
              </w:rPr>
              <w:t xml:space="preserve"> фона занятий;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proofErr w:type="spellStart"/>
            <w:r w:rsidRPr="00B92F44">
              <w:rPr>
                <w:sz w:val="26"/>
                <w:szCs w:val="26"/>
              </w:rPr>
              <w:t>муз</w:t>
            </w:r>
            <w:proofErr w:type="gramStart"/>
            <w:r w:rsidRPr="00B92F44">
              <w:rPr>
                <w:sz w:val="26"/>
                <w:szCs w:val="26"/>
              </w:rPr>
              <w:t>.т</w:t>
            </w:r>
            <w:proofErr w:type="gramEnd"/>
            <w:r w:rsidRPr="00B92F44">
              <w:rPr>
                <w:sz w:val="26"/>
                <w:szCs w:val="26"/>
              </w:rPr>
              <w:t>еатральная</w:t>
            </w:r>
            <w:proofErr w:type="spellEnd"/>
            <w:r w:rsidRPr="00B92F44">
              <w:rPr>
                <w:sz w:val="26"/>
                <w:szCs w:val="26"/>
              </w:rPr>
              <w:t xml:space="preserve"> деятельность;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хоровое пение.</w:t>
            </w:r>
          </w:p>
        </w:tc>
      </w:tr>
      <w:tr w:rsidR="00B64CAA" w:rsidRPr="00B92F44" w:rsidTr="0077153D">
        <w:tc>
          <w:tcPr>
            <w:tcW w:w="828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8.</w:t>
            </w:r>
          </w:p>
        </w:tc>
        <w:tc>
          <w:tcPr>
            <w:tcW w:w="2880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Диетотерапия</w:t>
            </w:r>
          </w:p>
        </w:tc>
        <w:tc>
          <w:tcPr>
            <w:tcW w:w="5863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рациональное питание;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lastRenderedPageBreak/>
              <w:t xml:space="preserve">индивидуальное меню (при аллергии). </w:t>
            </w:r>
          </w:p>
        </w:tc>
      </w:tr>
      <w:tr w:rsidR="00B64CAA" w:rsidRPr="00B92F44" w:rsidTr="0077153D">
        <w:tc>
          <w:tcPr>
            <w:tcW w:w="828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880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proofErr w:type="spellStart"/>
            <w:r w:rsidRPr="00B92F44">
              <w:rPr>
                <w:sz w:val="26"/>
                <w:szCs w:val="26"/>
              </w:rPr>
              <w:t>Спецзакаливание</w:t>
            </w:r>
            <w:proofErr w:type="spellEnd"/>
          </w:p>
        </w:tc>
        <w:tc>
          <w:tcPr>
            <w:tcW w:w="5863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proofErr w:type="spellStart"/>
            <w:r w:rsidRPr="00B92F44">
              <w:rPr>
                <w:sz w:val="26"/>
                <w:szCs w:val="26"/>
              </w:rPr>
              <w:t>босохождение</w:t>
            </w:r>
            <w:proofErr w:type="spellEnd"/>
            <w:r w:rsidRPr="00B92F44">
              <w:rPr>
                <w:sz w:val="26"/>
                <w:szCs w:val="26"/>
              </w:rPr>
              <w:t>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игровой массаж;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дыхательная гимнастика.</w:t>
            </w:r>
          </w:p>
        </w:tc>
      </w:tr>
      <w:tr w:rsidR="00B64CAA" w:rsidRPr="00B92F44" w:rsidTr="0077153D">
        <w:tc>
          <w:tcPr>
            <w:tcW w:w="828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10.</w:t>
            </w:r>
          </w:p>
        </w:tc>
        <w:tc>
          <w:tcPr>
            <w:tcW w:w="2880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Пропаганда ЗОЖ</w:t>
            </w:r>
          </w:p>
        </w:tc>
        <w:tc>
          <w:tcPr>
            <w:tcW w:w="5863" w:type="dxa"/>
            <w:hideMark/>
          </w:tcPr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информационные стенды;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>беседы;</w:t>
            </w:r>
          </w:p>
          <w:p w:rsidR="00B64CAA" w:rsidRPr="00B92F44" w:rsidRDefault="00B64CAA" w:rsidP="0077153D">
            <w:pPr>
              <w:pStyle w:val="a3"/>
              <w:rPr>
                <w:sz w:val="26"/>
                <w:szCs w:val="26"/>
              </w:rPr>
            </w:pPr>
            <w:r w:rsidRPr="00B92F44">
              <w:rPr>
                <w:sz w:val="26"/>
                <w:szCs w:val="26"/>
              </w:rPr>
              <w:t xml:space="preserve">праздники. </w:t>
            </w:r>
          </w:p>
        </w:tc>
      </w:tr>
    </w:tbl>
    <w:p w:rsidR="00B64CAA" w:rsidRPr="00FB783F" w:rsidRDefault="00B64CAA" w:rsidP="00B64CAA">
      <w:pPr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B92F44">
        <w:rPr>
          <w:rFonts w:ascii="Times New Roman" w:hAnsi="Times New Roman"/>
          <w:sz w:val="26"/>
          <w:szCs w:val="28"/>
        </w:rPr>
        <w:t xml:space="preserve">В течение года с детьми проводились следующие </w:t>
      </w:r>
      <w:r w:rsidRPr="00FB783F">
        <w:rPr>
          <w:rFonts w:ascii="Times New Roman" w:hAnsi="Times New Roman"/>
          <w:i/>
          <w:sz w:val="26"/>
          <w:szCs w:val="28"/>
        </w:rPr>
        <w:t>оздоровительные мероприятия:</w:t>
      </w:r>
    </w:p>
    <w:tbl>
      <w:tblPr>
        <w:tblW w:w="980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953"/>
        <w:gridCol w:w="1560"/>
        <w:gridCol w:w="1870"/>
      </w:tblGrid>
      <w:tr w:rsidR="00B64CAA" w:rsidRPr="00B92F44" w:rsidTr="0077153D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Сроки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5"/>
                <w:sz w:val="26"/>
                <w:szCs w:val="28"/>
              </w:rPr>
              <w:t>Ответственн</w:t>
            </w:r>
            <w:r w:rsidR="00FB783F">
              <w:rPr>
                <w:rFonts w:ascii="Times New Roman" w:hAnsi="Times New Roman"/>
                <w:spacing w:val="-5"/>
                <w:sz w:val="26"/>
                <w:szCs w:val="28"/>
              </w:rPr>
              <w:t>ый</w:t>
            </w:r>
          </w:p>
        </w:tc>
      </w:tr>
      <w:tr w:rsidR="00B64CAA" w:rsidRPr="00B92F44" w:rsidTr="0077153D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B92F44">
              <w:rPr>
                <w:rFonts w:ascii="Times New Roman" w:hAnsi="Times New Roman"/>
                <w:spacing w:val="-18"/>
                <w:sz w:val="26"/>
                <w:szCs w:val="28"/>
              </w:rPr>
              <w:t>п</w:t>
            </w:r>
            <w:proofErr w:type="spellEnd"/>
            <w:proofErr w:type="gramEnd"/>
            <w:r w:rsidRPr="00B92F44">
              <w:rPr>
                <w:rFonts w:ascii="Times New Roman" w:hAnsi="Times New Roman"/>
                <w:spacing w:val="-18"/>
                <w:sz w:val="26"/>
                <w:szCs w:val="28"/>
              </w:rPr>
              <w:t>/'</w:t>
            </w:r>
            <w:proofErr w:type="spellStart"/>
            <w:r w:rsidRPr="00B92F44">
              <w:rPr>
                <w:rFonts w:ascii="Times New Roman" w:hAnsi="Times New Roman"/>
                <w:spacing w:val="-18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Беседы с родителями вновь поступивших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При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B64CAA" w:rsidRPr="00B92F44" w:rsidTr="0077153D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приёме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Организация жизни детей в адаптационный период,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tabs>
                <w:tab w:val="left" w:pos="691"/>
              </w:tabs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При приёме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B64CAA" w:rsidRPr="00B92F44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создание комфортного режима дня.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Проведение </w:t>
            </w:r>
            <w:proofErr w:type="spellStart"/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физзанятий</w:t>
            </w:r>
            <w:proofErr w:type="spellEnd"/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 по сетке занятий.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3 раза </w:t>
            </w:r>
            <w:proofErr w:type="gramStart"/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в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B64CAA" w:rsidRPr="00B92F44" w:rsidTr="0077153D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неделю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Прогулки с подвижными играми независимо от </w:t>
            </w:r>
            <w:proofErr w:type="gramStart"/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погодных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B64CAA" w:rsidRPr="00B92F44" w:rsidTr="0077153D">
        <w:trPr>
          <w:trHeight w:hRule="exact" w:val="2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7"/>
                <w:sz w:val="26"/>
                <w:szCs w:val="28"/>
              </w:rPr>
              <w:t>условий.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Чесночно-луковые</w:t>
            </w:r>
            <w:proofErr w:type="spellEnd"/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 закуски перед прогулкой, кашицы </w:t>
            </w:r>
            <w:proofErr w:type="gramStart"/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Осень, зима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gramStart"/>
            <w:r w:rsidRPr="00B92F44">
              <w:rPr>
                <w:rFonts w:ascii="Times New Roman" w:hAnsi="Times New Roman"/>
                <w:sz w:val="26"/>
                <w:szCs w:val="28"/>
              </w:rPr>
              <w:t>.</w:t>
            </w:r>
            <w:proofErr w:type="gramEnd"/>
            <w:r w:rsidRPr="00B92F44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B92F44">
              <w:rPr>
                <w:rFonts w:ascii="Times New Roman" w:hAnsi="Times New Roman"/>
                <w:sz w:val="26"/>
                <w:szCs w:val="28"/>
              </w:rPr>
              <w:t>в</w:t>
            </w:r>
            <w:proofErr w:type="gramEnd"/>
            <w:r w:rsidRPr="00B92F44">
              <w:rPr>
                <w:rFonts w:ascii="Times New Roman" w:hAnsi="Times New Roman"/>
                <w:sz w:val="26"/>
                <w:szCs w:val="28"/>
              </w:rPr>
              <w:t>оспитат</w:t>
            </w:r>
            <w:proofErr w:type="spellEnd"/>
            <w:r w:rsidRPr="00B92F44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B64CAA" w:rsidRPr="00B92F44" w:rsidTr="0077153D">
        <w:trPr>
          <w:trHeight w:hRule="exact" w:val="28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на столах во время еды.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Воздушные ванны перед сном и после сна.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B64CAA" w:rsidRPr="00B92F44" w:rsidTr="0077153D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4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Полоскание горла охлаждённой кипяченой водой после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5"/>
                <w:sz w:val="26"/>
                <w:szCs w:val="28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gramStart"/>
            <w:r w:rsidRPr="00B92F44">
              <w:rPr>
                <w:rFonts w:ascii="Times New Roman" w:hAnsi="Times New Roman"/>
                <w:sz w:val="26"/>
                <w:szCs w:val="28"/>
              </w:rPr>
              <w:t>.</w:t>
            </w:r>
            <w:proofErr w:type="gramEnd"/>
            <w:r w:rsidRPr="00B92F44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B92F44">
              <w:rPr>
                <w:rFonts w:ascii="Times New Roman" w:hAnsi="Times New Roman"/>
                <w:sz w:val="26"/>
                <w:szCs w:val="28"/>
              </w:rPr>
              <w:t>в</w:t>
            </w:r>
            <w:proofErr w:type="gramEnd"/>
            <w:r w:rsidRPr="00B92F44">
              <w:rPr>
                <w:rFonts w:ascii="Times New Roman" w:hAnsi="Times New Roman"/>
                <w:sz w:val="26"/>
                <w:szCs w:val="28"/>
              </w:rPr>
              <w:t>оспитат</w:t>
            </w:r>
            <w:proofErr w:type="spellEnd"/>
            <w:r w:rsidRPr="00B92F44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B64CAA" w:rsidRPr="00B92F44" w:rsidTr="0077153D">
        <w:trPr>
          <w:trHeight w:hRule="exact" w:val="3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5"/>
                <w:sz w:val="26"/>
                <w:szCs w:val="28"/>
              </w:rPr>
              <w:t>после приёма пищи.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года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27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Сквозное проветривание комнат по графику.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gramStart"/>
            <w:r w:rsidRPr="00B92F44">
              <w:rPr>
                <w:rFonts w:ascii="Times New Roman" w:hAnsi="Times New Roman"/>
                <w:sz w:val="26"/>
                <w:szCs w:val="28"/>
              </w:rPr>
              <w:t>.</w:t>
            </w:r>
            <w:proofErr w:type="gramEnd"/>
            <w:r w:rsidRPr="00B92F44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B92F44">
              <w:rPr>
                <w:rFonts w:ascii="Times New Roman" w:hAnsi="Times New Roman"/>
                <w:sz w:val="26"/>
                <w:szCs w:val="28"/>
              </w:rPr>
              <w:t>в</w:t>
            </w:r>
            <w:proofErr w:type="gramEnd"/>
            <w:r w:rsidRPr="00B92F44">
              <w:rPr>
                <w:rFonts w:ascii="Times New Roman" w:hAnsi="Times New Roman"/>
                <w:sz w:val="26"/>
                <w:szCs w:val="28"/>
              </w:rPr>
              <w:t>оспитат</w:t>
            </w:r>
            <w:proofErr w:type="spellEnd"/>
            <w:r w:rsidRPr="00B92F44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B64CAA" w:rsidRPr="00B92F44" w:rsidTr="0077153D">
        <w:trPr>
          <w:trHeight w:hRule="exact" w:val="2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5"/>
                <w:sz w:val="26"/>
                <w:szCs w:val="28"/>
              </w:rPr>
              <w:t>года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Утренняя зарядка при открытых форточках.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B64CAA" w:rsidRPr="00B92F44" w:rsidTr="0077153D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pacing w:val="-3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pacing w:val="-4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31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Спортивные развлечения и праздники.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ind w:left="2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1 раз в </w:t>
            </w:r>
            <w:proofErr w:type="spellStart"/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есяцмесяц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B64CAA" w:rsidRPr="00B92F44" w:rsidTr="0077153D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месяц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11.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Работа с родителями.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B64CAA" w:rsidRPr="00B92F44" w:rsidTr="0077153D">
        <w:trPr>
          <w:trHeight w:hRule="exact" w:val="29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года </w:t>
            </w:r>
            <w:proofErr w:type="gramStart"/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по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плану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4" w:firstLine="4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Организация питания (режим питания, учёт Госстандарта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Все</w:t>
            </w:r>
          </w:p>
        </w:tc>
      </w:tr>
      <w:tr w:rsidR="00B64CAA" w:rsidRPr="00B92F44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мебели, С-витаминизация 3 блюд, соки и фрукты,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года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сотрудники</w:t>
            </w:r>
          </w:p>
        </w:tc>
      </w:tr>
      <w:tr w:rsidR="00B64CAA" w:rsidRPr="00B92F44" w:rsidTr="0077153D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технология приготовления блюд, качество) продуктов).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3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B92F44">
              <w:rPr>
                <w:rFonts w:ascii="Times New Roman" w:hAnsi="Times New Roman"/>
                <w:spacing w:val="-5"/>
                <w:sz w:val="26"/>
                <w:szCs w:val="28"/>
              </w:rPr>
              <w:t>Босохождение</w:t>
            </w:r>
            <w:proofErr w:type="spellEnd"/>
            <w:r w:rsidRPr="00B92F44">
              <w:rPr>
                <w:rFonts w:ascii="Times New Roman" w:hAnsi="Times New Roman"/>
                <w:spacing w:val="-5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При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B64CAA" w:rsidRPr="00B92F44" w:rsidTr="0077153D">
        <w:trPr>
          <w:trHeight w:hRule="exact" w:val="29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соответствии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3"/>
                <w:sz w:val="26"/>
                <w:szCs w:val="28"/>
              </w:rPr>
              <w:t>температуры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64CAA" w:rsidRPr="00B92F44" w:rsidTr="0077153D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14.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14" w:firstLine="4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Зарядка после сна.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B92F44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B64CAA" w:rsidRPr="00B92F44" w:rsidTr="0077153D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ind w:firstLine="146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CAA" w:rsidRPr="00B92F44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B64CAA" w:rsidRPr="00331BBD" w:rsidRDefault="00B64CAA" w:rsidP="00B64CAA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B64CAA" w:rsidRPr="0099271E" w:rsidRDefault="00B64CAA" w:rsidP="00B64CAA">
      <w:pPr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99271E">
        <w:rPr>
          <w:rFonts w:ascii="Times New Roman" w:hAnsi="Times New Roman"/>
          <w:i/>
          <w:iCs/>
          <w:sz w:val="26"/>
          <w:szCs w:val="26"/>
        </w:rPr>
        <w:t>Физкультурные досуги, спортивные праздники:</w:t>
      </w:r>
    </w:p>
    <w:p w:rsidR="00B64CAA" w:rsidRPr="00331BBD" w:rsidRDefault="00B64CAA" w:rsidP="00B64CAA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331BBD">
        <w:rPr>
          <w:sz w:val="26"/>
          <w:szCs w:val="26"/>
        </w:rPr>
        <w:t>В системе работы ДОУ – разнообразные физкультурные занятия, досуги, спортивные праздники, подвижные и спортивные игры, дни здоровья.</w:t>
      </w:r>
    </w:p>
    <w:p w:rsidR="00B64CAA" w:rsidRPr="00D55516" w:rsidRDefault="00B64CAA" w:rsidP="00B64CAA">
      <w:pPr>
        <w:pStyle w:val="a5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55516">
        <w:rPr>
          <w:rFonts w:ascii="Times New Roman" w:hAnsi="Times New Roman"/>
          <w:sz w:val="26"/>
          <w:szCs w:val="26"/>
        </w:rPr>
        <w:t>25.01.</w:t>
      </w:r>
      <w:r>
        <w:rPr>
          <w:rFonts w:ascii="Times New Roman" w:hAnsi="Times New Roman"/>
          <w:sz w:val="26"/>
          <w:szCs w:val="26"/>
        </w:rPr>
        <w:t>20</w:t>
      </w:r>
      <w:r w:rsidRPr="00D55516">
        <w:rPr>
          <w:rFonts w:ascii="Times New Roman" w:hAnsi="Times New Roman"/>
          <w:sz w:val="26"/>
          <w:szCs w:val="26"/>
        </w:rPr>
        <w:t>19 г.</w:t>
      </w:r>
      <w:r w:rsidRPr="00D55516">
        <w:rPr>
          <w:rFonts w:ascii="Times New Roman" w:hAnsi="Times New Roman"/>
          <w:color w:val="000000"/>
          <w:sz w:val="26"/>
          <w:szCs w:val="26"/>
        </w:rPr>
        <w:t xml:space="preserve">  – </w:t>
      </w:r>
      <w:r w:rsidRPr="00D55516">
        <w:rPr>
          <w:rFonts w:ascii="Times New Roman" w:hAnsi="Times New Roman"/>
          <w:sz w:val="26"/>
          <w:szCs w:val="26"/>
        </w:rPr>
        <w:t>Спортивное развлечение «Малые зимние игры»</w:t>
      </w:r>
      <w:r>
        <w:rPr>
          <w:rFonts w:ascii="Times New Roman" w:hAnsi="Times New Roman"/>
          <w:sz w:val="26"/>
          <w:szCs w:val="26"/>
        </w:rPr>
        <w:t>;</w:t>
      </w:r>
    </w:p>
    <w:p w:rsidR="00B64CAA" w:rsidRPr="00D55516" w:rsidRDefault="00B64CAA" w:rsidP="00B64CAA">
      <w:pPr>
        <w:pStyle w:val="a5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55516">
        <w:rPr>
          <w:rFonts w:ascii="Times New Roman" w:hAnsi="Times New Roman"/>
          <w:color w:val="000000"/>
          <w:sz w:val="26"/>
          <w:szCs w:val="26"/>
        </w:rPr>
        <w:lastRenderedPageBreak/>
        <w:t>14.02.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D55516">
        <w:rPr>
          <w:rFonts w:ascii="Times New Roman" w:hAnsi="Times New Roman"/>
          <w:color w:val="000000"/>
          <w:sz w:val="26"/>
          <w:szCs w:val="26"/>
        </w:rPr>
        <w:t>19 г. – Спортивное развлечение «Я, как папа»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4CAA" w:rsidRPr="00D55516" w:rsidRDefault="00B64CAA" w:rsidP="00B64CAA">
      <w:pPr>
        <w:pStyle w:val="a5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55516">
        <w:rPr>
          <w:rFonts w:ascii="Times New Roman" w:hAnsi="Times New Roman"/>
          <w:color w:val="000000"/>
          <w:sz w:val="26"/>
          <w:szCs w:val="26"/>
        </w:rPr>
        <w:t>19.02.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D55516">
        <w:rPr>
          <w:rFonts w:ascii="Times New Roman" w:hAnsi="Times New Roman"/>
          <w:color w:val="000000"/>
          <w:sz w:val="26"/>
          <w:szCs w:val="26"/>
        </w:rPr>
        <w:t>19 г. – Спортивная эстафета «А, ну-ка, мальчики»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4CAA" w:rsidRPr="00AF1436" w:rsidRDefault="00B64CAA" w:rsidP="00B64CAA">
      <w:pPr>
        <w:pStyle w:val="a5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55516">
        <w:rPr>
          <w:rFonts w:ascii="Times New Roman" w:hAnsi="Times New Roman"/>
          <w:color w:val="000000"/>
          <w:sz w:val="26"/>
          <w:szCs w:val="26"/>
        </w:rPr>
        <w:t>15.03.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D55516">
        <w:rPr>
          <w:rFonts w:ascii="Times New Roman" w:hAnsi="Times New Roman"/>
          <w:color w:val="000000"/>
          <w:sz w:val="26"/>
          <w:szCs w:val="26"/>
        </w:rPr>
        <w:t xml:space="preserve">19 г. – </w:t>
      </w:r>
      <w:r w:rsidRPr="00D55516">
        <w:rPr>
          <w:rFonts w:ascii="Times New Roman" w:hAnsi="Times New Roman"/>
          <w:sz w:val="26"/>
          <w:szCs w:val="26"/>
        </w:rPr>
        <w:t>Спортивное развлечение «Мы - спортсмены»</w:t>
      </w:r>
      <w:r>
        <w:rPr>
          <w:rFonts w:ascii="Times New Roman" w:hAnsi="Times New Roman"/>
          <w:sz w:val="26"/>
          <w:szCs w:val="26"/>
        </w:rPr>
        <w:t>;</w:t>
      </w:r>
    </w:p>
    <w:p w:rsidR="00B64CAA" w:rsidRPr="00AF1436" w:rsidRDefault="00B64CAA" w:rsidP="00B64CAA">
      <w:pPr>
        <w:pStyle w:val="a5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AF1436">
        <w:rPr>
          <w:rFonts w:ascii="Times New Roman" w:hAnsi="Times New Roman"/>
          <w:sz w:val="26"/>
          <w:szCs w:val="26"/>
        </w:rPr>
        <w:t>05.04.</w:t>
      </w:r>
      <w:r>
        <w:rPr>
          <w:rFonts w:ascii="Times New Roman" w:hAnsi="Times New Roman"/>
          <w:sz w:val="26"/>
          <w:szCs w:val="26"/>
        </w:rPr>
        <w:t>20</w:t>
      </w:r>
      <w:r w:rsidRPr="00AF1436">
        <w:rPr>
          <w:rFonts w:ascii="Times New Roman" w:hAnsi="Times New Roman"/>
          <w:sz w:val="26"/>
          <w:szCs w:val="26"/>
        </w:rPr>
        <w:t>19 г.</w:t>
      </w:r>
      <w:r w:rsidRPr="00AF1436">
        <w:rPr>
          <w:rFonts w:ascii="Times New Roman" w:hAnsi="Times New Roman"/>
          <w:color w:val="000000"/>
          <w:sz w:val="26"/>
          <w:szCs w:val="26"/>
        </w:rPr>
        <w:t xml:space="preserve">  – </w:t>
      </w:r>
      <w:r w:rsidRPr="00AF1436">
        <w:rPr>
          <w:rFonts w:ascii="Times New Roman" w:hAnsi="Times New Roman"/>
          <w:sz w:val="26"/>
          <w:szCs w:val="26"/>
        </w:rPr>
        <w:t>Спортивное развлечение «День здоровья»</w:t>
      </w:r>
      <w:r>
        <w:rPr>
          <w:rFonts w:ascii="Times New Roman" w:hAnsi="Times New Roman"/>
          <w:sz w:val="26"/>
          <w:szCs w:val="26"/>
        </w:rPr>
        <w:t>;</w:t>
      </w:r>
    </w:p>
    <w:p w:rsidR="00B64CAA" w:rsidRPr="00256881" w:rsidRDefault="00B64CAA" w:rsidP="00B64CAA">
      <w:pPr>
        <w:pStyle w:val="a5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AF1436">
        <w:rPr>
          <w:rFonts w:ascii="Times New Roman" w:hAnsi="Times New Roman"/>
          <w:color w:val="000000"/>
          <w:sz w:val="26"/>
          <w:szCs w:val="26"/>
        </w:rPr>
        <w:t>12.04.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AF1436">
        <w:rPr>
          <w:rFonts w:ascii="Times New Roman" w:hAnsi="Times New Roman"/>
          <w:color w:val="000000"/>
          <w:sz w:val="26"/>
          <w:szCs w:val="26"/>
        </w:rPr>
        <w:t>19 г. – Спортивный досуг «Дорога в космос»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4CAA" w:rsidRPr="00256881" w:rsidRDefault="00B64CAA" w:rsidP="00B64CAA">
      <w:pPr>
        <w:pStyle w:val="a5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18.04.2019 г. – </w:t>
      </w:r>
      <w:r w:rsidRPr="00256881">
        <w:rPr>
          <w:rFonts w:ascii="Times New Roman" w:hAnsi="Times New Roman"/>
          <w:color w:val="000000"/>
          <w:sz w:val="26"/>
          <w:szCs w:val="26"/>
        </w:rPr>
        <w:t xml:space="preserve">Городские </w:t>
      </w:r>
      <w:r w:rsidRPr="00256881">
        <w:rPr>
          <w:rFonts w:ascii="Times New Roman" w:hAnsi="Times New Roman"/>
          <w:color w:val="000000"/>
          <w:sz w:val="27"/>
          <w:szCs w:val="27"/>
        </w:rPr>
        <w:t>спортивные соревнования среди воспитанников ДОУ «Веселые старты – 2019»</w:t>
      </w:r>
      <w:r>
        <w:rPr>
          <w:rFonts w:ascii="Times New Roman" w:hAnsi="Times New Roman"/>
          <w:color w:val="000000"/>
          <w:sz w:val="27"/>
          <w:szCs w:val="27"/>
        </w:rPr>
        <w:t xml:space="preserve"> - грамота за участие;</w:t>
      </w:r>
    </w:p>
    <w:p w:rsidR="00B64CAA" w:rsidRDefault="00B64CAA" w:rsidP="00B64CAA">
      <w:pPr>
        <w:pStyle w:val="a5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AF1436">
        <w:rPr>
          <w:rFonts w:ascii="Times New Roman" w:hAnsi="Times New Roman"/>
          <w:color w:val="000000"/>
          <w:sz w:val="26"/>
          <w:szCs w:val="26"/>
        </w:rPr>
        <w:t>31.05.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AF1436">
        <w:rPr>
          <w:rFonts w:ascii="Times New Roman" w:hAnsi="Times New Roman"/>
          <w:color w:val="000000"/>
          <w:sz w:val="26"/>
          <w:szCs w:val="26"/>
        </w:rPr>
        <w:t xml:space="preserve">19 г. – </w:t>
      </w:r>
      <w:r w:rsidRPr="00AF1436">
        <w:rPr>
          <w:rFonts w:ascii="Times New Roman" w:hAnsi="Times New Roman"/>
          <w:sz w:val="26"/>
          <w:szCs w:val="26"/>
        </w:rPr>
        <w:t>Спортивное развлечение «Папа, мама, я – спортивная семья!»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7B599A" w:rsidRPr="007B599A" w:rsidRDefault="007B599A" w:rsidP="007B599A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7B599A">
        <w:rPr>
          <w:rFonts w:ascii="Times New Roman" w:hAnsi="Times New Roman"/>
          <w:sz w:val="26"/>
          <w:szCs w:val="26"/>
        </w:rPr>
        <w:t>19.07.19 г.  – Спортивный праздник здоровья «Солнце, воздух и вода – наши лучшие друзья»</w:t>
      </w:r>
    </w:p>
    <w:p w:rsidR="007B599A" w:rsidRPr="007B599A" w:rsidRDefault="007B599A" w:rsidP="007B599A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7B599A">
        <w:rPr>
          <w:rFonts w:ascii="Times New Roman" w:hAnsi="Times New Roman"/>
          <w:sz w:val="26"/>
          <w:szCs w:val="26"/>
        </w:rPr>
        <w:t>30.07.19 г. – Спортивный праздник «День Нептуна»</w:t>
      </w:r>
    </w:p>
    <w:p w:rsidR="007B599A" w:rsidRPr="007B599A" w:rsidRDefault="007B599A" w:rsidP="007B599A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7B599A">
        <w:rPr>
          <w:rFonts w:ascii="Times New Roman" w:hAnsi="Times New Roman"/>
          <w:sz w:val="26"/>
          <w:szCs w:val="26"/>
        </w:rPr>
        <w:t xml:space="preserve">15.08.19 г. – </w:t>
      </w:r>
      <w:r w:rsidRPr="007B599A">
        <w:rPr>
          <w:rFonts w:ascii="Times New Roman" w:hAnsi="Times New Roman"/>
          <w:bCs/>
          <w:sz w:val="26"/>
          <w:szCs w:val="26"/>
        </w:rPr>
        <w:t>Спортивное развлечение «Обруч нам необходим, поиграют дети с ним»</w:t>
      </w:r>
    </w:p>
    <w:p w:rsidR="007B599A" w:rsidRPr="007B599A" w:rsidRDefault="007B599A" w:rsidP="007B599A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599A">
        <w:rPr>
          <w:rFonts w:ascii="Times New Roman" w:hAnsi="Times New Roman"/>
          <w:sz w:val="26"/>
          <w:szCs w:val="26"/>
          <w:shd w:val="clear" w:color="auto" w:fill="FFFFFF"/>
        </w:rPr>
        <w:t>12-13.09.19 г. – Городской фестиваль «Вперед, ВФСК ГТО»</w:t>
      </w:r>
    </w:p>
    <w:p w:rsidR="007B599A" w:rsidRPr="007B599A" w:rsidRDefault="007B599A" w:rsidP="007B599A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599A">
        <w:rPr>
          <w:rFonts w:ascii="Times New Roman" w:hAnsi="Times New Roman"/>
          <w:sz w:val="26"/>
          <w:szCs w:val="26"/>
        </w:rPr>
        <w:t xml:space="preserve">13.09.19 г. – </w:t>
      </w:r>
      <w:r w:rsidRPr="007B599A">
        <w:rPr>
          <w:rFonts w:ascii="Times New Roman" w:hAnsi="Times New Roman"/>
          <w:sz w:val="26"/>
          <w:szCs w:val="26"/>
          <w:shd w:val="clear" w:color="auto" w:fill="FFFFFF"/>
        </w:rPr>
        <w:t>Физкультурный досуг  «Солнечные зайчики» (соревнования)</w:t>
      </w:r>
    </w:p>
    <w:p w:rsidR="007B599A" w:rsidRPr="007B599A" w:rsidRDefault="007B599A" w:rsidP="007B599A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599A">
        <w:rPr>
          <w:rFonts w:ascii="Times New Roman" w:hAnsi="Times New Roman"/>
          <w:sz w:val="26"/>
          <w:szCs w:val="26"/>
        </w:rPr>
        <w:t xml:space="preserve">20.09.19 г. – </w:t>
      </w:r>
      <w:r w:rsidRPr="007B599A">
        <w:rPr>
          <w:rFonts w:ascii="Times New Roman" w:hAnsi="Times New Roman"/>
          <w:sz w:val="26"/>
          <w:szCs w:val="26"/>
          <w:shd w:val="clear" w:color="auto" w:fill="FFFFFF"/>
        </w:rPr>
        <w:t>Физкультурный досуг  «Здоровьем крепчаем – город прославляем» (соревнования)</w:t>
      </w:r>
    </w:p>
    <w:p w:rsidR="00FB783F" w:rsidRPr="00FB783F" w:rsidRDefault="00FB783F" w:rsidP="00FB783F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FB783F">
        <w:rPr>
          <w:rFonts w:ascii="Times New Roman" w:hAnsi="Times New Roman"/>
          <w:sz w:val="26"/>
          <w:szCs w:val="26"/>
        </w:rPr>
        <w:t>04.10.19 г.  – Спортивный праздник «Осенний марафон»</w:t>
      </w:r>
    </w:p>
    <w:p w:rsidR="00FB783F" w:rsidRPr="00FB783F" w:rsidRDefault="00FB783F" w:rsidP="00FB783F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FB783F">
        <w:rPr>
          <w:rFonts w:ascii="Times New Roman" w:hAnsi="Times New Roman"/>
          <w:sz w:val="26"/>
          <w:szCs w:val="26"/>
        </w:rPr>
        <w:t xml:space="preserve">06.11.19 г. – </w:t>
      </w:r>
      <w:r w:rsidRPr="00FB783F">
        <w:rPr>
          <w:rFonts w:ascii="Times New Roman" w:hAnsi="Times New Roman"/>
          <w:sz w:val="26"/>
          <w:szCs w:val="26"/>
          <w:shd w:val="clear" w:color="auto" w:fill="FFFFFF"/>
        </w:rPr>
        <w:t>Физкультурный досуг</w:t>
      </w:r>
      <w:r w:rsidRPr="00FB783F">
        <w:rPr>
          <w:rFonts w:ascii="Times New Roman" w:hAnsi="Times New Roman"/>
          <w:sz w:val="26"/>
          <w:szCs w:val="26"/>
        </w:rPr>
        <w:t xml:space="preserve"> «Котята-шалунишки»</w:t>
      </w:r>
    </w:p>
    <w:p w:rsidR="00FB783F" w:rsidRPr="00FB783F" w:rsidRDefault="00FB783F" w:rsidP="00FB783F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FB783F">
        <w:rPr>
          <w:rFonts w:ascii="Times New Roman" w:hAnsi="Times New Roman"/>
          <w:sz w:val="26"/>
          <w:szCs w:val="26"/>
        </w:rPr>
        <w:t xml:space="preserve">07.11.19 г. – </w:t>
      </w:r>
      <w:r w:rsidRPr="00FB783F">
        <w:rPr>
          <w:rFonts w:ascii="Times New Roman" w:hAnsi="Times New Roman"/>
          <w:sz w:val="26"/>
          <w:szCs w:val="26"/>
          <w:shd w:val="clear" w:color="auto" w:fill="FFFFFF"/>
        </w:rPr>
        <w:t>Физкультурный досуг</w:t>
      </w:r>
      <w:r w:rsidRPr="00FB783F">
        <w:rPr>
          <w:rFonts w:ascii="Times New Roman" w:hAnsi="Times New Roman"/>
          <w:bCs/>
          <w:sz w:val="26"/>
          <w:szCs w:val="26"/>
        </w:rPr>
        <w:t xml:space="preserve"> «</w:t>
      </w:r>
      <w:r w:rsidRPr="00FB783F">
        <w:rPr>
          <w:rFonts w:ascii="Times New Roman" w:hAnsi="Times New Roman"/>
          <w:sz w:val="26"/>
          <w:szCs w:val="26"/>
        </w:rPr>
        <w:t>Путешествие на необитаемый остров</w:t>
      </w:r>
      <w:r w:rsidRPr="00FB783F">
        <w:rPr>
          <w:rFonts w:ascii="Times New Roman" w:hAnsi="Times New Roman"/>
          <w:bCs/>
          <w:sz w:val="26"/>
          <w:szCs w:val="26"/>
        </w:rPr>
        <w:t>»</w:t>
      </w:r>
    </w:p>
    <w:p w:rsidR="00FB783F" w:rsidRPr="00FB783F" w:rsidRDefault="00FB783F" w:rsidP="00FB783F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B783F">
        <w:rPr>
          <w:rFonts w:ascii="Times New Roman" w:hAnsi="Times New Roman"/>
          <w:sz w:val="26"/>
          <w:szCs w:val="26"/>
          <w:shd w:val="clear" w:color="auto" w:fill="FFFFFF"/>
        </w:rPr>
        <w:t>08.11.19 г. – Физкультурный досуг «</w:t>
      </w:r>
      <w:r w:rsidRPr="00FB783F">
        <w:rPr>
          <w:rFonts w:ascii="Times New Roman" w:hAnsi="Times New Roman"/>
          <w:sz w:val="26"/>
          <w:szCs w:val="26"/>
        </w:rPr>
        <w:t>Друг всегда поможет</w:t>
      </w:r>
      <w:r w:rsidRPr="00FB783F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FB783F" w:rsidRPr="00FB783F" w:rsidRDefault="00FB783F" w:rsidP="00FB783F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FB783F">
        <w:rPr>
          <w:rFonts w:ascii="Times New Roman" w:hAnsi="Times New Roman"/>
          <w:sz w:val="26"/>
          <w:szCs w:val="26"/>
        </w:rPr>
        <w:t xml:space="preserve">06.12.19 г. – Спортивный праздник </w:t>
      </w:r>
      <w:r w:rsidRPr="00FB783F">
        <w:rPr>
          <w:rFonts w:ascii="Times New Roman" w:hAnsi="Times New Roman"/>
          <w:sz w:val="26"/>
          <w:szCs w:val="26"/>
          <w:shd w:val="clear" w:color="auto" w:fill="FFFFFF"/>
        </w:rPr>
        <w:t>«Зима для ловких, сильных, смелых» (соревнования)</w:t>
      </w:r>
      <w:proofErr w:type="gramEnd"/>
    </w:p>
    <w:p w:rsidR="00B64CAA" w:rsidRPr="00B92F44" w:rsidRDefault="00B64CAA" w:rsidP="00B64CAA">
      <w:pPr>
        <w:pStyle w:val="a3"/>
        <w:spacing w:line="276" w:lineRule="auto"/>
        <w:ind w:firstLine="709"/>
        <w:rPr>
          <w:sz w:val="26"/>
          <w:szCs w:val="26"/>
        </w:rPr>
      </w:pPr>
      <w:r w:rsidRPr="0099271E">
        <w:rPr>
          <w:i/>
          <w:sz w:val="26"/>
          <w:szCs w:val="26"/>
        </w:rPr>
        <w:t>Сотрудничество с поликлиникой:</w:t>
      </w:r>
      <w:r w:rsidRPr="00B92F44">
        <w:rPr>
          <w:sz w:val="26"/>
          <w:szCs w:val="26"/>
        </w:rPr>
        <w:t xml:space="preserve">  в течение учебного года дети наблюдались педиатром  </w:t>
      </w:r>
      <w:proofErr w:type="spellStart"/>
      <w:r w:rsidRPr="00B92F44">
        <w:rPr>
          <w:sz w:val="26"/>
          <w:szCs w:val="26"/>
        </w:rPr>
        <w:t>Золотухиной</w:t>
      </w:r>
      <w:proofErr w:type="spellEnd"/>
      <w:r w:rsidRPr="00B92F44">
        <w:rPr>
          <w:sz w:val="26"/>
          <w:szCs w:val="26"/>
        </w:rPr>
        <w:t xml:space="preserve"> </w:t>
      </w:r>
      <w:proofErr w:type="spellStart"/>
      <w:r w:rsidRPr="00B92F44">
        <w:rPr>
          <w:sz w:val="26"/>
          <w:szCs w:val="26"/>
        </w:rPr>
        <w:t>Фанией</w:t>
      </w:r>
      <w:proofErr w:type="spellEnd"/>
      <w:r w:rsidRPr="00B92F44">
        <w:rPr>
          <w:sz w:val="26"/>
          <w:szCs w:val="26"/>
        </w:rPr>
        <w:t xml:space="preserve"> </w:t>
      </w:r>
      <w:proofErr w:type="spellStart"/>
      <w:r w:rsidRPr="00B92F44">
        <w:rPr>
          <w:sz w:val="26"/>
          <w:szCs w:val="26"/>
        </w:rPr>
        <w:t>Толгатовной</w:t>
      </w:r>
      <w:proofErr w:type="spellEnd"/>
      <w:r w:rsidRPr="00B92F44">
        <w:rPr>
          <w:sz w:val="26"/>
          <w:szCs w:val="26"/>
        </w:rPr>
        <w:t>.</w:t>
      </w:r>
    </w:p>
    <w:p w:rsidR="00B64CAA" w:rsidRPr="00B92F44" w:rsidRDefault="00B64CAA" w:rsidP="00B64CAA">
      <w:pPr>
        <w:pStyle w:val="a3"/>
        <w:spacing w:line="276" w:lineRule="auto"/>
        <w:ind w:firstLine="709"/>
        <w:rPr>
          <w:sz w:val="26"/>
          <w:szCs w:val="26"/>
        </w:rPr>
      </w:pPr>
      <w:r w:rsidRPr="00B92F44">
        <w:rPr>
          <w:sz w:val="26"/>
          <w:szCs w:val="26"/>
        </w:rPr>
        <w:t xml:space="preserve">         Совместно с поликлиникой проводились профилактические мероприятия:</w:t>
      </w:r>
    </w:p>
    <w:p w:rsidR="00B64CAA" w:rsidRPr="00E82FBB" w:rsidRDefault="00B64CAA" w:rsidP="00B64CAA">
      <w:pPr>
        <w:pStyle w:val="a3"/>
        <w:spacing w:line="276" w:lineRule="auto"/>
        <w:ind w:firstLine="709"/>
        <w:rPr>
          <w:sz w:val="26"/>
          <w:szCs w:val="26"/>
        </w:rPr>
      </w:pPr>
      <w:r w:rsidRPr="00E82FBB">
        <w:rPr>
          <w:i/>
          <w:sz w:val="26"/>
          <w:szCs w:val="26"/>
        </w:rPr>
        <w:t>осмотр специалистов</w:t>
      </w:r>
      <w:r w:rsidRPr="00E82FBB">
        <w:rPr>
          <w:sz w:val="26"/>
          <w:szCs w:val="26"/>
        </w:rPr>
        <w:t xml:space="preserve"> </w:t>
      </w:r>
    </w:p>
    <w:p w:rsidR="00B64CAA" w:rsidRPr="00E82FBB" w:rsidRDefault="00B64CAA" w:rsidP="00B64CAA">
      <w:pPr>
        <w:pStyle w:val="a3"/>
        <w:numPr>
          <w:ilvl w:val="0"/>
          <w:numId w:val="41"/>
        </w:numPr>
        <w:spacing w:line="276" w:lineRule="auto"/>
        <w:rPr>
          <w:sz w:val="26"/>
          <w:szCs w:val="26"/>
        </w:rPr>
      </w:pPr>
      <w:r w:rsidRPr="00E82FBB">
        <w:rPr>
          <w:sz w:val="26"/>
          <w:szCs w:val="26"/>
        </w:rPr>
        <w:t xml:space="preserve">окулист; </w:t>
      </w:r>
    </w:p>
    <w:p w:rsidR="00B64CAA" w:rsidRPr="00E82FBB" w:rsidRDefault="00B64CAA" w:rsidP="00B64CAA">
      <w:pPr>
        <w:pStyle w:val="a3"/>
        <w:numPr>
          <w:ilvl w:val="0"/>
          <w:numId w:val="41"/>
        </w:numPr>
        <w:spacing w:line="276" w:lineRule="auto"/>
        <w:rPr>
          <w:sz w:val="26"/>
          <w:szCs w:val="26"/>
        </w:rPr>
      </w:pPr>
      <w:r w:rsidRPr="00E82FBB">
        <w:rPr>
          <w:sz w:val="26"/>
          <w:szCs w:val="26"/>
        </w:rPr>
        <w:t>невролог.</w:t>
      </w:r>
    </w:p>
    <w:p w:rsidR="00B64CAA" w:rsidRPr="00E26FA1" w:rsidRDefault="00B64CAA" w:rsidP="00B64CAA">
      <w:pPr>
        <w:pStyle w:val="a3"/>
        <w:spacing w:line="276" w:lineRule="auto"/>
        <w:ind w:firstLine="709"/>
        <w:rPr>
          <w:i/>
          <w:sz w:val="26"/>
          <w:szCs w:val="26"/>
        </w:rPr>
      </w:pPr>
      <w:r w:rsidRPr="00E26FA1">
        <w:rPr>
          <w:i/>
          <w:sz w:val="26"/>
          <w:szCs w:val="26"/>
        </w:rPr>
        <w:t>лабораторные исследования</w:t>
      </w:r>
    </w:p>
    <w:p w:rsidR="00B64CAA" w:rsidRPr="00E26FA1" w:rsidRDefault="00B64CAA" w:rsidP="00B64CAA">
      <w:pPr>
        <w:pStyle w:val="a3"/>
        <w:numPr>
          <w:ilvl w:val="0"/>
          <w:numId w:val="42"/>
        </w:numPr>
        <w:spacing w:line="276" w:lineRule="auto"/>
        <w:rPr>
          <w:i/>
          <w:sz w:val="26"/>
          <w:szCs w:val="26"/>
        </w:rPr>
      </w:pPr>
      <w:r w:rsidRPr="00E26FA1">
        <w:rPr>
          <w:sz w:val="26"/>
          <w:szCs w:val="26"/>
        </w:rPr>
        <w:t>анализ на яйца глистов;</w:t>
      </w:r>
    </w:p>
    <w:p w:rsidR="00B64CAA" w:rsidRPr="00E26FA1" w:rsidRDefault="00B64CAA" w:rsidP="00B64CAA">
      <w:pPr>
        <w:pStyle w:val="a3"/>
        <w:numPr>
          <w:ilvl w:val="0"/>
          <w:numId w:val="42"/>
        </w:numPr>
        <w:spacing w:line="276" w:lineRule="auto"/>
        <w:rPr>
          <w:i/>
          <w:sz w:val="26"/>
          <w:szCs w:val="26"/>
        </w:rPr>
      </w:pPr>
      <w:r w:rsidRPr="00E26FA1">
        <w:rPr>
          <w:sz w:val="26"/>
          <w:szCs w:val="26"/>
        </w:rPr>
        <w:t>анализ мочи.</w:t>
      </w:r>
    </w:p>
    <w:p w:rsidR="00B64CAA" w:rsidRPr="00E82FBB" w:rsidRDefault="00B64CAA" w:rsidP="00B64CAA">
      <w:pPr>
        <w:pStyle w:val="a3"/>
        <w:spacing w:line="276" w:lineRule="auto"/>
        <w:ind w:firstLine="709"/>
        <w:rPr>
          <w:i/>
          <w:sz w:val="26"/>
          <w:szCs w:val="26"/>
        </w:rPr>
      </w:pPr>
      <w:r w:rsidRPr="00E82FBB">
        <w:rPr>
          <w:i/>
          <w:sz w:val="26"/>
          <w:szCs w:val="26"/>
        </w:rPr>
        <w:t>вакцинация против заболеваний</w:t>
      </w:r>
    </w:p>
    <w:p w:rsidR="00B64CAA" w:rsidRPr="00E82FBB" w:rsidRDefault="00B64CAA" w:rsidP="00B64CAA">
      <w:pPr>
        <w:pStyle w:val="a3"/>
        <w:numPr>
          <w:ilvl w:val="0"/>
          <w:numId w:val="43"/>
        </w:numPr>
        <w:spacing w:line="276" w:lineRule="auto"/>
        <w:rPr>
          <w:sz w:val="26"/>
          <w:szCs w:val="26"/>
        </w:rPr>
      </w:pPr>
      <w:r w:rsidRPr="00E82FBB">
        <w:rPr>
          <w:sz w:val="26"/>
          <w:szCs w:val="26"/>
        </w:rPr>
        <w:t>грипп,</w:t>
      </w:r>
    </w:p>
    <w:p w:rsidR="00B64CAA" w:rsidRPr="00E82FBB" w:rsidRDefault="00B64CAA" w:rsidP="00B64CAA">
      <w:pPr>
        <w:pStyle w:val="a3"/>
        <w:numPr>
          <w:ilvl w:val="0"/>
          <w:numId w:val="43"/>
        </w:numPr>
        <w:spacing w:line="276" w:lineRule="auto"/>
        <w:rPr>
          <w:sz w:val="26"/>
          <w:szCs w:val="26"/>
        </w:rPr>
      </w:pPr>
      <w:r w:rsidRPr="00E82FBB">
        <w:rPr>
          <w:sz w:val="26"/>
          <w:szCs w:val="26"/>
        </w:rPr>
        <w:t>R-Манту,</w:t>
      </w:r>
    </w:p>
    <w:p w:rsidR="00B64CAA" w:rsidRPr="00E82FBB" w:rsidRDefault="00B64CAA" w:rsidP="00B64CAA">
      <w:pPr>
        <w:pStyle w:val="a3"/>
        <w:numPr>
          <w:ilvl w:val="0"/>
          <w:numId w:val="43"/>
        </w:numPr>
        <w:spacing w:line="276" w:lineRule="auto"/>
        <w:rPr>
          <w:sz w:val="26"/>
          <w:szCs w:val="26"/>
        </w:rPr>
      </w:pPr>
      <w:r w:rsidRPr="00E82FBB">
        <w:rPr>
          <w:sz w:val="26"/>
          <w:szCs w:val="26"/>
        </w:rPr>
        <w:t>дифтерия,</w:t>
      </w:r>
    </w:p>
    <w:p w:rsidR="00B64CAA" w:rsidRPr="00E82FBB" w:rsidRDefault="00905FBA" w:rsidP="00B64CAA">
      <w:pPr>
        <w:pStyle w:val="a3"/>
        <w:numPr>
          <w:ilvl w:val="0"/>
          <w:numId w:val="43"/>
        </w:numPr>
        <w:spacing w:line="276" w:lineRule="auto"/>
        <w:rPr>
          <w:sz w:val="26"/>
          <w:szCs w:val="26"/>
        </w:rPr>
      </w:pPr>
      <w:r w:rsidRPr="00E82FBB">
        <w:rPr>
          <w:sz w:val="26"/>
          <w:szCs w:val="26"/>
        </w:rPr>
        <w:t>полиомиелит</w:t>
      </w:r>
      <w:r w:rsidR="00B64CAA" w:rsidRPr="00E82FBB">
        <w:rPr>
          <w:sz w:val="26"/>
          <w:szCs w:val="26"/>
        </w:rPr>
        <w:t>,</w:t>
      </w:r>
    </w:p>
    <w:p w:rsidR="00B64CAA" w:rsidRPr="00E82FBB" w:rsidRDefault="00B64CAA" w:rsidP="00B64CAA">
      <w:pPr>
        <w:pStyle w:val="a3"/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E82FBB">
        <w:rPr>
          <w:sz w:val="26"/>
          <w:szCs w:val="26"/>
        </w:rPr>
        <w:t>корь, паротит, краснуха.</w:t>
      </w:r>
    </w:p>
    <w:p w:rsidR="00B530B1" w:rsidRPr="00697259" w:rsidRDefault="00B530B1" w:rsidP="00135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72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Продолжая работу комплексной организации системы оздоровления и физического развития, педагоги нашего дошкольного учреждения добились значительного увеличения количества детей, имеющих крепкое здоровье, способных успешно справляться с учебными и бытовыми нагрузками, ведущих активный, здоровый образ жизни.</w:t>
      </w:r>
    </w:p>
    <w:p w:rsidR="00B530B1" w:rsidRPr="00697259" w:rsidRDefault="00B530B1" w:rsidP="00B530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97259">
        <w:rPr>
          <w:rFonts w:ascii="Times New Roman" w:hAnsi="Times New Roman" w:cs="Times New Roman"/>
          <w:b/>
          <w:i/>
          <w:sz w:val="26"/>
          <w:szCs w:val="26"/>
        </w:rPr>
        <w:t>Распределение воспитанников МБДОУ «Детский сад №6» ПГО</w:t>
      </w:r>
    </w:p>
    <w:p w:rsidR="00B530B1" w:rsidRPr="00697259" w:rsidRDefault="00B530B1" w:rsidP="00B530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97259">
        <w:rPr>
          <w:rFonts w:ascii="Times New Roman" w:hAnsi="Times New Roman" w:cs="Times New Roman"/>
          <w:b/>
          <w:i/>
          <w:sz w:val="26"/>
          <w:szCs w:val="26"/>
        </w:rPr>
        <w:t xml:space="preserve"> по группам здоровья</w:t>
      </w:r>
    </w:p>
    <w:tbl>
      <w:tblPr>
        <w:tblStyle w:val="af"/>
        <w:tblW w:w="0" w:type="auto"/>
        <w:tblLook w:val="04A0"/>
      </w:tblPr>
      <w:tblGrid>
        <w:gridCol w:w="3369"/>
        <w:gridCol w:w="2835"/>
        <w:gridCol w:w="2835"/>
      </w:tblGrid>
      <w:tr w:rsidR="00B530B1" w:rsidRPr="00697259" w:rsidTr="00B530B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здоровья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DE0B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972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(169 детей)</w:t>
            </w:r>
          </w:p>
        </w:tc>
      </w:tr>
      <w:tr w:rsidR="00B530B1" w:rsidRPr="00697259" w:rsidTr="00B53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697259" w:rsidRDefault="00B530B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B530B1" w:rsidRPr="00697259" w:rsidTr="00B53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537FD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180E9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B530B1" w:rsidRPr="00697259" w:rsidTr="00B53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537FD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537FD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B530B1" w:rsidRPr="00697259" w:rsidTr="00B53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537FD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180E9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530B1" w:rsidRPr="00697259" w:rsidTr="00B53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537FD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537FD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530B1" w:rsidRPr="00697259" w:rsidTr="00B53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B530B1" w:rsidRPr="00697259" w:rsidRDefault="00DB7677" w:rsidP="00607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7677">
        <w:rPr>
          <w:rFonts w:ascii="Times New Roman" w:hAnsi="Times New Roman"/>
          <w:b/>
          <w:sz w:val="26"/>
          <w:szCs w:val="26"/>
        </w:rPr>
        <w:t>Вывод.</w:t>
      </w:r>
      <w:r>
        <w:rPr>
          <w:rFonts w:ascii="Times New Roman" w:hAnsi="Times New Roman"/>
          <w:sz w:val="26"/>
          <w:szCs w:val="26"/>
        </w:rPr>
        <w:t xml:space="preserve"> </w:t>
      </w:r>
      <w:r w:rsidR="00B530B1" w:rsidRPr="00697259">
        <w:rPr>
          <w:rFonts w:ascii="Times New Roman" w:hAnsi="Times New Roman"/>
          <w:sz w:val="26"/>
          <w:szCs w:val="26"/>
        </w:rPr>
        <w:t>В итоге годовая задача по организации физкультурно-оздоровительной работы  по сохранению, укреплению физического, психического и эмоционального  здоровья детей с использованием здоровьесберегающих технологий в 201</w:t>
      </w:r>
      <w:r w:rsidR="00180E96" w:rsidRPr="00697259">
        <w:rPr>
          <w:rFonts w:ascii="Times New Roman" w:hAnsi="Times New Roman"/>
          <w:sz w:val="26"/>
          <w:szCs w:val="26"/>
        </w:rPr>
        <w:t>9</w:t>
      </w:r>
      <w:r w:rsidR="00B530B1" w:rsidRPr="00697259">
        <w:rPr>
          <w:rFonts w:ascii="Times New Roman" w:hAnsi="Times New Roman"/>
          <w:sz w:val="26"/>
          <w:szCs w:val="26"/>
        </w:rPr>
        <w:t xml:space="preserve"> году выполнена удовлетворительно. </w:t>
      </w:r>
    </w:p>
    <w:p w:rsidR="00DB7677" w:rsidRDefault="00DB7677" w:rsidP="00DB767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ФУНКЦИОНИРОВАНИЯ ВНУТРЕННЕЙ СИСТЕМЫ КАЧЕСТВА ОБРАЗОВАНИЯ</w:t>
      </w:r>
    </w:p>
    <w:p w:rsidR="00607909" w:rsidRDefault="00607909" w:rsidP="00194B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 xml:space="preserve">В течение учебного года проводится </w:t>
      </w:r>
      <w:r w:rsidRPr="00194BC2">
        <w:rPr>
          <w:rFonts w:ascii="Times New Roman" w:hAnsi="Times New Roman"/>
          <w:i/>
          <w:sz w:val="26"/>
          <w:szCs w:val="26"/>
        </w:rPr>
        <w:t>анкетирование</w:t>
      </w:r>
      <w:r w:rsidRPr="00194BC2">
        <w:rPr>
          <w:rFonts w:ascii="Times New Roman" w:hAnsi="Times New Roman"/>
          <w:sz w:val="26"/>
          <w:szCs w:val="26"/>
        </w:rPr>
        <w:t xml:space="preserve"> для родителей воспитанников, которое помогает выявить процент взаимодействия, взаимопонимания в работе с семьями, узнать мнение родителей об удовлетворенности работой детского сада и предложениях по совершенствованию работы учреждения. Анкетирование в конце 2019 года показало, что родители удовлетворены работой детского сада на 100 %.</w:t>
      </w:r>
    </w:p>
    <w:p w:rsidR="00312F7D" w:rsidRPr="00194BC2" w:rsidRDefault="00312F7D" w:rsidP="00194B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На основании годового плана ДОО проведён мониторинг результатов ре</w:t>
      </w:r>
      <w:r w:rsidRPr="00194BC2">
        <w:rPr>
          <w:rFonts w:ascii="Times New Roman" w:hAnsi="Times New Roman"/>
          <w:spacing w:val="-1"/>
          <w:sz w:val="26"/>
          <w:szCs w:val="26"/>
        </w:rPr>
        <w:t>а</w:t>
      </w:r>
      <w:r w:rsidRPr="00194BC2">
        <w:rPr>
          <w:rFonts w:ascii="Times New Roman" w:hAnsi="Times New Roman"/>
          <w:sz w:val="26"/>
          <w:szCs w:val="26"/>
        </w:rPr>
        <w:t>л</w:t>
      </w:r>
      <w:r w:rsidRPr="00194BC2">
        <w:rPr>
          <w:rFonts w:ascii="Times New Roman" w:hAnsi="Times New Roman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sz w:val="26"/>
          <w:szCs w:val="26"/>
        </w:rPr>
        <w:t>зац</w:t>
      </w:r>
      <w:r w:rsidRPr="00194BC2">
        <w:rPr>
          <w:rFonts w:ascii="Times New Roman" w:hAnsi="Times New Roman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sz w:val="26"/>
          <w:szCs w:val="26"/>
        </w:rPr>
        <w:t>и осно</w:t>
      </w:r>
      <w:r w:rsidRPr="00194BC2">
        <w:rPr>
          <w:rFonts w:ascii="Times New Roman" w:hAnsi="Times New Roman"/>
          <w:spacing w:val="-2"/>
          <w:sz w:val="26"/>
          <w:szCs w:val="26"/>
        </w:rPr>
        <w:t>в</w:t>
      </w:r>
      <w:r w:rsidRPr="00194BC2">
        <w:rPr>
          <w:rFonts w:ascii="Times New Roman" w:hAnsi="Times New Roman"/>
          <w:sz w:val="26"/>
          <w:szCs w:val="26"/>
        </w:rPr>
        <w:t xml:space="preserve">ной </w:t>
      </w:r>
      <w:r w:rsidRPr="00194BC2">
        <w:rPr>
          <w:rFonts w:ascii="Times New Roman" w:hAnsi="Times New Roman"/>
          <w:spacing w:val="-2"/>
          <w:sz w:val="26"/>
          <w:szCs w:val="26"/>
        </w:rPr>
        <w:t>о</w:t>
      </w:r>
      <w:r w:rsidRPr="00194BC2">
        <w:rPr>
          <w:rFonts w:ascii="Times New Roman" w:hAnsi="Times New Roman"/>
          <w:sz w:val="26"/>
          <w:szCs w:val="26"/>
        </w:rPr>
        <w:t>бразов</w:t>
      </w:r>
      <w:r w:rsidRPr="00194BC2">
        <w:rPr>
          <w:rFonts w:ascii="Times New Roman" w:hAnsi="Times New Roman"/>
          <w:spacing w:val="-1"/>
          <w:sz w:val="26"/>
          <w:szCs w:val="26"/>
        </w:rPr>
        <w:t>а</w:t>
      </w:r>
      <w:r w:rsidRPr="00194BC2">
        <w:rPr>
          <w:rFonts w:ascii="Times New Roman" w:hAnsi="Times New Roman"/>
          <w:sz w:val="26"/>
          <w:szCs w:val="26"/>
        </w:rPr>
        <w:t>тель</w:t>
      </w:r>
      <w:r w:rsidRPr="00194BC2">
        <w:rPr>
          <w:rFonts w:ascii="Times New Roman" w:hAnsi="Times New Roman"/>
          <w:spacing w:val="1"/>
          <w:sz w:val="26"/>
          <w:szCs w:val="26"/>
        </w:rPr>
        <w:t>н</w:t>
      </w:r>
      <w:r w:rsidRPr="00194BC2">
        <w:rPr>
          <w:rFonts w:ascii="Times New Roman" w:hAnsi="Times New Roman"/>
          <w:sz w:val="26"/>
          <w:szCs w:val="26"/>
        </w:rPr>
        <w:t>ой прогр</w:t>
      </w:r>
      <w:r w:rsidRPr="00194BC2">
        <w:rPr>
          <w:rFonts w:ascii="Times New Roman" w:hAnsi="Times New Roman"/>
          <w:spacing w:val="-2"/>
          <w:sz w:val="26"/>
          <w:szCs w:val="26"/>
        </w:rPr>
        <w:t>а</w:t>
      </w:r>
      <w:r w:rsidRPr="00194BC2">
        <w:rPr>
          <w:rFonts w:ascii="Times New Roman" w:hAnsi="Times New Roman"/>
          <w:spacing w:val="-1"/>
          <w:sz w:val="26"/>
          <w:szCs w:val="26"/>
        </w:rPr>
        <w:t>м</w:t>
      </w:r>
      <w:r w:rsidRPr="00194BC2">
        <w:rPr>
          <w:rFonts w:ascii="Times New Roman" w:hAnsi="Times New Roman"/>
          <w:sz w:val="26"/>
          <w:szCs w:val="26"/>
        </w:rPr>
        <w:t>мы дош</w:t>
      </w:r>
      <w:r w:rsidRPr="00194BC2">
        <w:rPr>
          <w:rFonts w:ascii="Times New Roman" w:hAnsi="Times New Roman"/>
          <w:spacing w:val="1"/>
          <w:sz w:val="26"/>
          <w:szCs w:val="26"/>
        </w:rPr>
        <w:t>к</w:t>
      </w:r>
      <w:r w:rsidRPr="00194BC2">
        <w:rPr>
          <w:rFonts w:ascii="Times New Roman" w:hAnsi="Times New Roman"/>
          <w:sz w:val="26"/>
          <w:szCs w:val="26"/>
        </w:rPr>
        <w:t>ол</w:t>
      </w:r>
      <w:r w:rsidRPr="00194BC2">
        <w:rPr>
          <w:rFonts w:ascii="Times New Roman" w:hAnsi="Times New Roman"/>
          <w:spacing w:val="1"/>
          <w:sz w:val="26"/>
          <w:szCs w:val="26"/>
        </w:rPr>
        <w:t>ьн</w:t>
      </w:r>
      <w:r w:rsidRPr="00194BC2">
        <w:rPr>
          <w:rFonts w:ascii="Times New Roman" w:hAnsi="Times New Roman"/>
          <w:sz w:val="26"/>
          <w:szCs w:val="26"/>
        </w:rPr>
        <w:t>ого образован</w:t>
      </w:r>
      <w:r w:rsidRPr="00194BC2">
        <w:rPr>
          <w:rFonts w:ascii="Times New Roman" w:hAnsi="Times New Roman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sz w:val="26"/>
          <w:szCs w:val="26"/>
        </w:rPr>
        <w:t xml:space="preserve">я, в рамках педагогической диагностики (оценки индивидуального развития детей) воспитанников по пяти образовательным областям </w:t>
      </w:r>
      <w:proofErr w:type="gramStart"/>
      <w:r w:rsidRPr="00194BC2">
        <w:rPr>
          <w:rFonts w:ascii="Times New Roman" w:hAnsi="Times New Roman"/>
          <w:sz w:val="26"/>
          <w:szCs w:val="26"/>
        </w:rPr>
        <w:t>на конец</w:t>
      </w:r>
      <w:proofErr w:type="gramEnd"/>
      <w:r w:rsidRPr="00194BC2">
        <w:rPr>
          <w:rFonts w:ascii="Times New Roman" w:hAnsi="Times New Roman"/>
          <w:sz w:val="26"/>
          <w:szCs w:val="26"/>
        </w:rPr>
        <w:t xml:space="preserve"> 2018 – 2019 учебного года.</w:t>
      </w:r>
    </w:p>
    <w:p w:rsidR="00312F7D" w:rsidRPr="00194BC2" w:rsidRDefault="00312F7D" w:rsidP="00194B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Pr="00194BC2">
        <w:rPr>
          <w:rFonts w:ascii="Times New Roman" w:hAnsi="Times New Roman"/>
          <w:color w:val="000000"/>
          <w:sz w:val="26"/>
          <w:szCs w:val="26"/>
        </w:rPr>
        <w:t>ед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194BC2">
        <w:rPr>
          <w:rFonts w:ascii="Times New Roman" w:hAnsi="Times New Roman"/>
          <w:color w:val="000000"/>
          <w:spacing w:val="2"/>
          <w:sz w:val="26"/>
          <w:szCs w:val="26"/>
        </w:rPr>
        <w:t>г</w:t>
      </w:r>
      <w:r w:rsidRPr="00194BC2">
        <w:rPr>
          <w:rFonts w:ascii="Times New Roman" w:hAnsi="Times New Roman"/>
          <w:color w:val="000000"/>
          <w:sz w:val="26"/>
          <w:szCs w:val="26"/>
        </w:rPr>
        <w:t>ог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>ч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ес</w:t>
      </w:r>
      <w:r w:rsidRPr="00194BC2">
        <w:rPr>
          <w:rFonts w:ascii="Times New Roman" w:hAnsi="Times New Roman"/>
          <w:color w:val="000000"/>
          <w:sz w:val="26"/>
          <w:szCs w:val="26"/>
        </w:rPr>
        <w:t>кая д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 xml:space="preserve">агностика 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Pr="00194BC2">
        <w:rPr>
          <w:rFonts w:ascii="Times New Roman" w:hAnsi="Times New Roman"/>
          <w:color w:val="000000"/>
          <w:sz w:val="26"/>
          <w:szCs w:val="26"/>
        </w:rPr>
        <w:t>роводи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 xml:space="preserve">лась </w:t>
      </w:r>
      <w:r w:rsidRPr="00194BC2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94BC2">
        <w:rPr>
          <w:rFonts w:ascii="Times New Roman" w:hAnsi="Times New Roman"/>
          <w:color w:val="000000"/>
          <w:spacing w:val="3"/>
          <w:sz w:val="26"/>
          <w:szCs w:val="26"/>
        </w:rPr>
        <w:t>х</w:t>
      </w:r>
      <w:r w:rsidRPr="00194BC2">
        <w:rPr>
          <w:rFonts w:ascii="Times New Roman" w:hAnsi="Times New Roman"/>
          <w:color w:val="000000"/>
          <w:sz w:val="26"/>
          <w:szCs w:val="26"/>
        </w:rPr>
        <w:t xml:space="preserve">оде 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z w:val="26"/>
          <w:szCs w:val="26"/>
        </w:rPr>
        <w:t>аблюде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z w:val="26"/>
          <w:szCs w:val="26"/>
        </w:rPr>
        <w:t>ий за ак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т</w:t>
      </w:r>
      <w:r w:rsidRPr="00194BC2">
        <w:rPr>
          <w:rFonts w:ascii="Times New Roman" w:hAnsi="Times New Roman"/>
          <w:color w:val="000000"/>
          <w:sz w:val="26"/>
          <w:szCs w:val="26"/>
        </w:rPr>
        <w:t>ив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z w:val="26"/>
          <w:szCs w:val="26"/>
        </w:rPr>
        <w:t>остью детей в с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п</w:t>
      </w:r>
      <w:r w:rsidRPr="00194BC2">
        <w:rPr>
          <w:rFonts w:ascii="Times New Roman" w:hAnsi="Times New Roman"/>
          <w:color w:val="000000"/>
          <w:sz w:val="26"/>
          <w:szCs w:val="26"/>
        </w:rPr>
        <w:t>онтан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194BC2">
        <w:rPr>
          <w:rFonts w:ascii="Times New Roman" w:hAnsi="Times New Roman"/>
          <w:color w:val="000000"/>
          <w:sz w:val="26"/>
          <w:szCs w:val="26"/>
        </w:rPr>
        <w:t>й и спец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>а</w:t>
      </w:r>
      <w:r w:rsidRPr="00194BC2">
        <w:rPr>
          <w:rFonts w:ascii="Times New Roman" w:hAnsi="Times New Roman"/>
          <w:color w:val="000000"/>
          <w:spacing w:val="-2"/>
          <w:sz w:val="26"/>
          <w:szCs w:val="26"/>
        </w:rPr>
        <w:t>ль</w:t>
      </w:r>
      <w:r w:rsidRPr="00194BC2">
        <w:rPr>
          <w:rFonts w:ascii="Times New Roman" w:hAnsi="Times New Roman"/>
          <w:color w:val="000000"/>
          <w:sz w:val="26"/>
          <w:szCs w:val="26"/>
        </w:rPr>
        <w:t>но органи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з</w:t>
      </w:r>
      <w:r w:rsidRPr="00194BC2">
        <w:rPr>
          <w:rFonts w:ascii="Times New Roman" w:hAnsi="Times New Roman"/>
          <w:color w:val="000000"/>
          <w:sz w:val="26"/>
          <w:szCs w:val="26"/>
        </w:rPr>
        <w:t>ован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94BC2">
        <w:rPr>
          <w:rFonts w:ascii="Times New Roman" w:hAnsi="Times New Roman"/>
          <w:color w:val="000000"/>
          <w:sz w:val="26"/>
          <w:szCs w:val="26"/>
        </w:rPr>
        <w:t>й деяте</w:t>
      </w:r>
      <w:r w:rsidRPr="00194BC2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194BC2">
        <w:rPr>
          <w:rFonts w:ascii="Times New Roman" w:hAnsi="Times New Roman"/>
          <w:color w:val="000000"/>
          <w:sz w:val="26"/>
          <w:szCs w:val="26"/>
        </w:rPr>
        <w:t>ь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z w:val="26"/>
          <w:szCs w:val="26"/>
        </w:rPr>
        <w:t>ости.</w:t>
      </w:r>
    </w:p>
    <w:p w:rsidR="00312F7D" w:rsidRPr="00194BC2" w:rsidRDefault="00312F7D" w:rsidP="00194BC2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C2">
        <w:rPr>
          <w:rFonts w:ascii="Times New Roman" w:hAnsi="Times New Roman"/>
          <w:color w:val="000000"/>
          <w:sz w:val="26"/>
          <w:szCs w:val="26"/>
        </w:rPr>
        <w:t>Ре</w:t>
      </w:r>
      <w:r w:rsidRPr="00194BC2">
        <w:rPr>
          <w:rFonts w:ascii="Times New Roman" w:hAnsi="Times New Roman"/>
          <w:color w:val="000000"/>
          <w:spacing w:val="3"/>
          <w:sz w:val="26"/>
          <w:szCs w:val="26"/>
        </w:rPr>
        <w:t>з</w:t>
      </w:r>
      <w:r w:rsidRPr="00194BC2">
        <w:rPr>
          <w:rFonts w:ascii="Times New Roman" w:hAnsi="Times New Roman"/>
          <w:color w:val="000000"/>
          <w:spacing w:val="-7"/>
          <w:sz w:val="26"/>
          <w:szCs w:val="26"/>
        </w:rPr>
        <w:t>у</w:t>
      </w:r>
      <w:r w:rsidRPr="00194BC2">
        <w:rPr>
          <w:rFonts w:ascii="Times New Roman" w:hAnsi="Times New Roman"/>
          <w:color w:val="000000"/>
          <w:sz w:val="26"/>
          <w:szCs w:val="26"/>
        </w:rPr>
        <w:t>ль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Pr="00194BC2">
        <w:rPr>
          <w:rFonts w:ascii="Times New Roman" w:hAnsi="Times New Roman"/>
          <w:color w:val="000000"/>
          <w:sz w:val="26"/>
          <w:szCs w:val="26"/>
        </w:rPr>
        <w:t>аты пед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194BC2">
        <w:rPr>
          <w:rFonts w:ascii="Times New Roman" w:hAnsi="Times New Roman"/>
          <w:color w:val="000000"/>
          <w:sz w:val="26"/>
          <w:szCs w:val="26"/>
        </w:rPr>
        <w:t>гогич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е</w:t>
      </w:r>
      <w:r w:rsidRPr="00194BC2">
        <w:rPr>
          <w:rFonts w:ascii="Times New Roman" w:hAnsi="Times New Roman"/>
          <w:color w:val="000000"/>
          <w:sz w:val="26"/>
          <w:szCs w:val="26"/>
        </w:rPr>
        <w:t>ской д</w:t>
      </w:r>
      <w:r w:rsidRPr="00194BC2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>агнос</w:t>
      </w:r>
      <w:r w:rsidRPr="00194BC2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94BC2">
        <w:rPr>
          <w:rFonts w:ascii="Times New Roman" w:hAnsi="Times New Roman"/>
          <w:color w:val="000000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к</w:t>
      </w:r>
      <w:r w:rsidRPr="00194BC2">
        <w:rPr>
          <w:rFonts w:ascii="Times New Roman" w:hAnsi="Times New Roman"/>
          <w:color w:val="000000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 xml:space="preserve"> и</w:t>
      </w:r>
      <w:r w:rsidRPr="00194BC2">
        <w:rPr>
          <w:rFonts w:ascii="Times New Roman" w:hAnsi="Times New Roman"/>
          <w:color w:val="000000"/>
          <w:sz w:val="26"/>
          <w:szCs w:val="26"/>
        </w:rPr>
        <w:t>спол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ь</w:t>
      </w:r>
      <w:r w:rsidRPr="00194BC2">
        <w:rPr>
          <w:rFonts w:ascii="Times New Roman" w:hAnsi="Times New Roman"/>
          <w:color w:val="000000"/>
          <w:sz w:val="26"/>
          <w:szCs w:val="26"/>
        </w:rPr>
        <w:t>зуются искл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ю</w:t>
      </w:r>
      <w:r w:rsidRPr="00194BC2">
        <w:rPr>
          <w:rFonts w:ascii="Times New Roman" w:hAnsi="Times New Roman"/>
          <w:color w:val="000000"/>
          <w:sz w:val="26"/>
          <w:szCs w:val="26"/>
        </w:rPr>
        <w:t>читель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z w:val="26"/>
          <w:szCs w:val="26"/>
        </w:rPr>
        <w:t>о для решен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с</w:t>
      </w:r>
      <w:r w:rsidRPr="00194BC2">
        <w:rPr>
          <w:rFonts w:ascii="Times New Roman" w:hAnsi="Times New Roman"/>
          <w:color w:val="000000"/>
          <w:sz w:val="26"/>
          <w:szCs w:val="26"/>
        </w:rPr>
        <w:t>ле</w:t>
      </w:r>
      <w:r w:rsidRPr="00194BC2">
        <w:rPr>
          <w:rFonts w:ascii="Times New Roman" w:hAnsi="Times New Roman"/>
          <w:color w:val="000000"/>
          <w:spacing w:val="12"/>
          <w:sz w:val="26"/>
          <w:szCs w:val="26"/>
        </w:rPr>
        <w:t>д</w:t>
      </w:r>
      <w:r w:rsidRPr="00194BC2">
        <w:rPr>
          <w:rFonts w:ascii="Times New Roman" w:hAnsi="Times New Roman"/>
          <w:color w:val="000000"/>
          <w:spacing w:val="-6"/>
          <w:sz w:val="26"/>
          <w:szCs w:val="26"/>
        </w:rPr>
        <w:t>у</w:t>
      </w:r>
      <w:r w:rsidRPr="00194BC2">
        <w:rPr>
          <w:rFonts w:ascii="Times New Roman" w:hAnsi="Times New Roman"/>
          <w:color w:val="000000"/>
          <w:sz w:val="26"/>
          <w:szCs w:val="26"/>
        </w:rPr>
        <w:t>ющих образов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194BC2">
        <w:rPr>
          <w:rFonts w:ascii="Times New Roman" w:hAnsi="Times New Roman"/>
          <w:color w:val="000000"/>
          <w:sz w:val="26"/>
          <w:szCs w:val="26"/>
        </w:rPr>
        <w:t>тель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pacing w:val="-2"/>
          <w:sz w:val="26"/>
          <w:szCs w:val="26"/>
        </w:rPr>
        <w:t>ы</w:t>
      </w:r>
      <w:r w:rsidRPr="00194BC2">
        <w:rPr>
          <w:rFonts w:ascii="Times New Roman" w:hAnsi="Times New Roman"/>
          <w:color w:val="000000"/>
          <w:sz w:val="26"/>
          <w:szCs w:val="26"/>
        </w:rPr>
        <w:t>х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 xml:space="preserve"> з</w:t>
      </w:r>
      <w:r w:rsidRPr="00194BC2">
        <w:rPr>
          <w:rFonts w:ascii="Times New Roman" w:hAnsi="Times New Roman"/>
          <w:color w:val="000000"/>
          <w:sz w:val="26"/>
          <w:szCs w:val="26"/>
        </w:rPr>
        <w:t>ад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194BC2">
        <w:rPr>
          <w:rFonts w:ascii="Times New Roman" w:hAnsi="Times New Roman"/>
          <w:color w:val="000000"/>
          <w:sz w:val="26"/>
          <w:szCs w:val="26"/>
        </w:rPr>
        <w:t>ч:</w:t>
      </w:r>
    </w:p>
    <w:p w:rsidR="00312F7D" w:rsidRPr="00194BC2" w:rsidRDefault="00312F7D" w:rsidP="00194BC2">
      <w:pPr>
        <w:widowControl w:val="0"/>
        <w:autoSpaceDE w:val="0"/>
        <w:autoSpaceDN w:val="0"/>
        <w:adjustRightInd w:val="0"/>
        <w:spacing w:after="0" w:line="240" w:lineRule="auto"/>
        <w:ind w:right="22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C2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ин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д</w:t>
      </w:r>
      <w:r w:rsidRPr="00194BC2">
        <w:rPr>
          <w:rFonts w:ascii="Times New Roman" w:hAnsi="Times New Roman"/>
          <w:color w:val="000000"/>
          <w:sz w:val="26"/>
          <w:szCs w:val="26"/>
        </w:rPr>
        <w:t>иви</w:t>
      </w:r>
      <w:r w:rsidRPr="00194BC2">
        <w:rPr>
          <w:rFonts w:ascii="Times New Roman" w:hAnsi="Times New Roman"/>
          <w:color w:val="000000"/>
          <w:spacing w:val="3"/>
          <w:sz w:val="26"/>
          <w:szCs w:val="26"/>
        </w:rPr>
        <w:t>д</w:t>
      </w:r>
      <w:r w:rsidRPr="00194BC2">
        <w:rPr>
          <w:rFonts w:ascii="Times New Roman" w:hAnsi="Times New Roman"/>
          <w:color w:val="000000"/>
          <w:spacing w:val="-6"/>
          <w:sz w:val="26"/>
          <w:szCs w:val="26"/>
        </w:rPr>
        <w:t>у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194BC2">
        <w:rPr>
          <w:rFonts w:ascii="Times New Roman" w:hAnsi="Times New Roman"/>
          <w:color w:val="000000"/>
          <w:sz w:val="26"/>
          <w:szCs w:val="26"/>
        </w:rPr>
        <w:t>ли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з</w:t>
      </w:r>
      <w:r w:rsidRPr="00194BC2">
        <w:rPr>
          <w:rFonts w:ascii="Times New Roman" w:hAnsi="Times New Roman"/>
          <w:color w:val="000000"/>
          <w:sz w:val="26"/>
          <w:szCs w:val="26"/>
        </w:rPr>
        <w:t>ац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>и образован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 xml:space="preserve">я (в 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Pr="00194BC2">
        <w:rPr>
          <w:rFonts w:ascii="Times New Roman" w:hAnsi="Times New Roman"/>
          <w:color w:val="000000"/>
          <w:sz w:val="26"/>
          <w:szCs w:val="26"/>
        </w:rPr>
        <w:t>ом ч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ис</w:t>
      </w:r>
      <w:r w:rsidRPr="00194BC2">
        <w:rPr>
          <w:rFonts w:ascii="Times New Roman" w:hAnsi="Times New Roman"/>
          <w:color w:val="000000"/>
          <w:sz w:val="26"/>
          <w:szCs w:val="26"/>
        </w:rPr>
        <w:t xml:space="preserve">ле 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Pr="00194BC2">
        <w:rPr>
          <w:rFonts w:ascii="Times New Roman" w:hAnsi="Times New Roman"/>
          <w:color w:val="000000"/>
          <w:sz w:val="26"/>
          <w:szCs w:val="26"/>
        </w:rPr>
        <w:t>оддержки реб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194BC2">
        <w:rPr>
          <w:rFonts w:ascii="Times New Roman" w:hAnsi="Times New Roman"/>
          <w:color w:val="000000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ка</w:t>
      </w:r>
      <w:r w:rsidRPr="00194BC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Pr="00194BC2">
        <w:rPr>
          <w:rFonts w:ascii="Times New Roman" w:hAnsi="Times New Roman"/>
          <w:color w:val="000000"/>
          <w:sz w:val="26"/>
          <w:szCs w:val="26"/>
        </w:rPr>
        <w:t>остроен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>я его обр</w:t>
      </w:r>
      <w:r w:rsidRPr="00194BC2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194BC2">
        <w:rPr>
          <w:rFonts w:ascii="Times New Roman" w:hAnsi="Times New Roman"/>
          <w:color w:val="000000"/>
          <w:sz w:val="26"/>
          <w:szCs w:val="26"/>
        </w:rPr>
        <w:t>зоват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194BC2">
        <w:rPr>
          <w:rFonts w:ascii="Times New Roman" w:hAnsi="Times New Roman"/>
          <w:color w:val="000000"/>
          <w:sz w:val="26"/>
          <w:szCs w:val="26"/>
        </w:rPr>
        <w:t>ль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z w:val="26"/>
          <w:szCs w:val="26"/>
        </w:rPr>
        <w:t>ой тра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194BC2">
        <w:rPr>
          <w:rFonts w:ascii="Times New Roman" w:hAnsi="Times New Roman"/>
          <w:color w:val="000000"/>
          <w:sz w:val="26"/>
          <w:szCs w:val="26"/>
        </w:rPr>
        <w:t xml:space="preserve">ктории 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л</w:t>
      </w:r>
      <w:r w:rsidRPr="00194BC2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Pr="00194BC2">
        <w:rPr>
          <w:rFonts w:ascii="Times New Roman" w:hAnsi="Times New Roman"/>
          <w:color w:val="000000"/>
          <w:sz w:val="26"/>
          <w:szCs w:val="26"/>
        </w:rPr>
        <w:t>рофес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с</w:t>
      </w:r>
      <w:r w:rsidRPr="00194BC2">
        <w:rPr>
          <w:rFonts w:ascii="Times New Roman" w:hAnsi="Times New Roman"/>
          <w:color w:val="000000"/>
          <w:sz w:val="26"/>
          <w:szCs w:val="26"/>
        </w:rPr>
        <w:t>иональ</w:t>
      </w:r>
      <w:r w:rsidRPr="00194BC2">
        <w:rPr>
          <w:rFonts w:ascii="Times New Roman" w:hAnsi="Times New Roman"/>
          <w:color w:val="000000"/>
          <w:spacing w:val="14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94BC2">
        <w:rPr>
          <w:rFonts w:ascii="Times New Roman" w:hAnsi="Times New Roman"/>
          <w:color w:val="000000"/>
          <w:sz w:val="26"/>
          <w:szCs w:val="26"/>
        </w:rPr>
        <w:t>й коррек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ц</w:t>
      </w:r>
      <w:r w:rsidRPr="00194BC2">
        <w:rPr>
          <w:rFonts w:ascii="Times New Roman" w:hAnsi="Times New Roman"/>
          <w:color w:val="000000"/>
          <w:sz w:val="26"/>
          <w:szCs w:val="26"/>
        </w:rPr>
        <w:t>ии особ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194BC2">
        <w:rPr>
          <w:rFonts w:ascii="Times New Roman" w:hAnsi="Times New Roman"/>
          <w:color w:val="000000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94BC2">
        <w:rPr>
          <w:rFonts w:ascii="Times New Roman" w:hAnsi="Times New Roman"/>
          <w:color w:val="000000"/>
          <w:sz w:val="26"/>
          <w:szCs w:val="26"/>
        </w:rPr>
        <w:t>ост</w:t>
      </w:r>
      <w:r w:rsidRPr="00194BC2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94BC2">
        <w:rPr>
          <w:rFonts w:ascii="Times New Roman" w:hAnsi="Times New Roman"/>
          <w:color w:val="000000"/>
          <w:sz w:val="26"/>
          <w:szCs w:val="26"/>
        </w:rPr>
        <w:t>й его р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194BC2">
        <w:rPr>
          <w:rFonts w:ascii="Times New Roman" w:hAnsi="Times New Roman"/>
          <w:color w:val="000000"/>
          <w:sz w:val="26"/>
          <w:szCs w:val="26"/>
        </w:rPr>
        <w:t>зв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>т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>я);</w:t>
      </w:r>
    </w:p>
    <w:p w:rsidR="00312F7D" w:rsidRPr="00194BC2" w:rsidRDefault="00312F7D" w:rsidP="00194BC2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C2">
        <w:rPr>
          <w:rFonts w:ascii="Times New Roman" w:hAnsi="Times New Roman"/>
          <w:color w:val="000000"/>
          <w:sz w:val="26"/>
          <w:szCs w:val="26"/>
        </w:rPr>
        <w:t>2) о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Pr="00194BC2">
        <w:rPr>
          <w:rFonts w:ascii="Times New Roman" w:hAnsi="Times New Roman"/>
          <w:color w:val="000000"/>
          <w:sz w:val="26"/>
          <w:szCs w:val="26"/>
        </w:rPr>
        <w:t>т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>м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194BC2">
        <w:rPr>
          <w:rFonts w:ascii="Times New Roman" w:hAnsi="Times New Roman"/>
          <w:color w:val="000000"/>
          <w:sz w:val="26"/>
          <w:szCs w:val="26"/>
        </w:rPr>
        <w:t>зации рабо</w:t>
      </w:r>
      <w:r w:rsidRPr="00194BC2">
        <w:rPr>
          <w:rFonts w:ascii="Times New Roman" w:hAnsi="Times New Roman"/>
          <w:color w:val="000000"/>
          <w:spacing w:val="-1"/>
          <w:sz w:val="26"/>
          <w:szCs w:val="26"/>
        </w:rPr>
        <w:t>т</w:t>
      </w:r>
      <w:r w:rsidRPr="00194BC2">
        <w:rPr>
          <w:rFonts w:ascii="Times New Roman" w:hAnsi="Times New Roman"/>
          <w:color w:val="000000"/>
          <w:sz w:val="26"/>
          <w:szCs w:val="26"/>
        </w:rPr>
        <w:t>ы с г</w:t>
      </w:r>
      <w:r w:rsidRPr="00194BC2">
        <w:rPr>
          <w:rFonts w:ascii="Times New Roman" w:hAnsi="Times New Roman"/>
          <w:color w:val="000000"/>
          <w:spacing w:val="4"/>
          <w:sz w:val="26"/>
          <w:szCs w:val="26"/>
        </w:rPr>
        <w:t>р</w:t>
      </w:r>
      <w:r w:rsidRPr="00194BC2">
        <w:rPr>
          <w:rFonts w:ascii="Times New Roman" w:hAnsi="Times New Roman"/>
          <w:color w:val="000000"/>
          <w:spacing w:val="-7"/>
          <w:sz w:val="26"/>
          <w:szCs w:val="26"/>
        </w:rPr>
        <w:t>у</w:t>
      </w:r>
      <w:r w:rsidRPr="00194BC2">
        <w:rPr>
          <w:rFonts w:ascii="Times New Roman" w:hAnsi="Times New Roman"/>
          <w:color w:val="000000"/>
          <w:sz w:val="26"/>
          <w:szCs w:val="26"/>
        </w:rPr>
        <w:t>п</w:t>
      </w:r>
      <w:r w:rsidRPr="00194BC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Pr="00194BC2">
        <w:rPr>
          <w:rFonts w:ascii="Times New Roman" w:hAnsi="Times New Roman"/>
          <w:color w:val="000000"/>
          <w:sz w:val="26"/>
          <w:szCs w:val="26"/>
        </w:rPr>
        <w:t>ой детей.</w:t>
      </w:r>
    </w:p>
    <w:p w:rsidR="00312F7D" w:rsidRPr="00194BC2" w:rsidRDefault="00312F7D" w:rsidP="00194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bCs/>
          <w:sz w:val="26"/>
          <w:szCs w:val="26"/>
        </w:rPr>
        <w:t xml:space="preserve">Форма организации мониторинга </w:t>
      </w:r>
      <w:r w:rsidRPr="00194BC2">
        <w:rPr>
          <w:rFonts w:ascii="Times New Roman" w:hAnsi="Times New Roman"/>
          <w:sz w:val="26"/>
          <w:szCs w:val="26"/>
        </w:rPr>
        <w:t>– диагностическая карта.</w:t>
      </w:r>
    </w:p>
    <w:p w:rsidR="00312F7D" w:rsidRPr="00194BC2" w:rsidRDefault="00312F7D" w:rsidP="00194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lastRenderedPageBreak/>
        <w:tab/>
        <w:t>Мониторинг был проведен в каждой возрастной группе ДОО  в период с 29.04.2019 г.  по 17.05.2019 г., осуществлялся воспитателями и специалистами ДОО по основным направлениям основной образовательной программы МБДОУ:</w:t>
      </w:r>
    </w:p>
    <w:p w:rsidR="00312F7D" w:rsidRPr="00194BC2" w:rsidRDefault="00312F7D" w:rsidP="00194BC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 xml:space="preserve">  социально-коммуникативное развитие;</w:t>
      </w:r>
    </w:p>
    <w:p w:rsidR="00312F7D" w:rsidRPr="00194BC2" w:rsidRDefault="00312F7D" w:rsidP="00194BC2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познавательное развитие;</w:t>
      </w:r>
    </w:p>
    <w:p w:rsidR="00312F7D" w:rsidRPr="00194BC2" w:rsidRDefault="00312F7D" w:rsidP="00194BC2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речевое развитие;</w:t>
      </w:r>
    </w:p>
    <w:p w:rsidR="00312F7D" w:rsidRPr="00194BC2" w:rsidRDefault="00312F7D" w:rsidP="00194BC2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художественно-эстетическое развитие;</w:t>
      </w:r>
    </w:p>
    <w:p w:rsidR="00312F7D" w:rsidRPr="00194BC2" w:rsidRDefault="00312F7D" w:rsidP="00194BC2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>физическое развитие.</w:t>
      </w:r>
    </w:p>
    <w:p w:rsidR="00312F7D" w:rsidRPr="00194BC2" w:rsidRDefault="00312F7D" w:rsidP="00194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BC2">
        <w:rPr>
          <w:rFonts w:ascii="Times New Roman" w:hAnsi="Times New Roman"/>
          <w:sz w:val="26"/>
          <w:szCs w:val="26"/>
        </w:rPr>
        <w:tab/>
        <w:t>Всего обследовано 7 групп (174 воспитанника).</w:t>
      </w:r>
    </w:p>
    <w:p w:rsidR="007C09B6" w:rsidRDefault="007C09B6" w:rsidP="00194BC2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312F7D" w:rsidRPr="00DB7677" w:rsidRDefault="00312F7D" w:rsidP="00194BC2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DB7677">
        <w:rPr>
          <w:rFonts w:ascii="Times New Roman" w:hAnsi="Times New Roman"/>
          <w:i/>
          <w:sz w:val="26"/>
          <w:szCs w:val="26"/>
        </w:rPr>
        <w:t>Результат мониторинга усвоения программного материала детьми                               во всех возрастных группах по образовательным областям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67"/>
        <w:gridCol w:w="560"/>
        <w:gridCol w:w="574"/>
        <w:gridCol w:w="567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</w:tblGrid>
      <w:tr w:rsidR="00312F7D" w:rsidRPr="00312F7D" w:rsidTr="00312F7D">
        <w:tc>
          <w:tcPr>
            <w:tcW w:w="1986" w:type="dxa"/>
            <w:gridSpan w:val="2"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  <w:gridSpan w:val="3"/>
          </w:tcPr>
          <w:p w:rsidR="00312F7D" w:rsidRPr="00312F7D" w:rsidRDefault="00312F7D" w:rsidP="0077153D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Физическое развитие</w:t>
            </w:r>
          </w:p>
        </w:tc>
        <w:tc>
          <w:tcPr>
            <w:tcW w:w="1842" w:type="dxa"/>
            <w:gridSpan w:val="3"/>
          </w:tcPr>
          <w:p w:rsidR="00312F7D" w:rsidRPr="00312F7D" w:rsidRDefault="00312F7D" w:rsidP="0077153D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3"/>
          </w:tcPr>
          <w:p w:rsidR="00312F7D" w:rsidRPr="00312F7D" w:rsidRDefault="00312F7D" w:rsidP="0077153D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gridSpan w:val="3"/>
          </w:tcPr>
          <w:p w:rsidR="00312F7D" w:rsidRPr="00312F7D" w:rsidRDefault="00312F7D" w:rsidP="0077153D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Речевое развитие</w:t>
            </w:r>
          </w:p>
        </w:tc>
        <w:tc>
          <w:tcPr>
            <w:tcW w:w="1843" w:type="dxa"/>
            <w:gridSpan w:val="3"/>
          </w:tcPr>
          <w:p w:rsidR="00312F7D" w:rsidRPr="00312F7D" w:rsidRDefault="00312F7D" w:rsidP="0077153D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312F7D" w:rsidRPr="00312F7D" w:rsidTr="00312F7D">
        <w:trPr>
          <w:cantSplit/>
          <w:trHeight w:val="1821"/>
        </w:trPr>
        <w:tc>
          <w:tcPr>
            <w:tcW w:w="1986" w:type="dxa"/>
            <w:gridSpan w:val="2"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Критерии</w:t>
            </w:r>
          </w:p>
        </w:tc>
        <w:tc>
          <w:tcPr>
            <w:tcW w:w="560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сформированы</w:t>
            </w:r>
          </w:p>
        </w:tc>
        <w:tc>
          <w:tcPr>
            <w:tcW w:w="574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частично сформированы</w:t>
            </w:r>
          </w:p>
        </w:tc>
        <w:tc>
          <w:tcPr>
            <w:tcW w:w="567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не сформированы</w:t>
            </w:r>
          </w:p>
        </w:tc>
        <w:tc>
          <w:tcPr>
            <w:tcW w:w="567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сформированы</w:t>
            </w:r>
          </w:p>
        </w:tc>
        <w:tc>
          <w:tcPr>
            <w:tcW w:w="567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частично сформированы</w:t>
            </w:r>
          </w:p>
        </w:tc>
        <w:tc>
          <w:tcPr>
            <w:tcW w:w="708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не сформированы</w:t>
            </w:r>
          </w:p>
        </w:tc>
        <w:tc>
          <w:tcPr>
            <w:tcW w:w="567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сформированы</w:t>
            </w:r>
          </w:p>
        </w:tc>
        <w:tc>
          <w:tcPr>
            <w:tcW w:w="709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частично сформированы</w:t>
            </w:r>
          </w:p>
        </w:tc>
        <w:tc>
          <w:tcPr>
            <w:tcW w:w="567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не сформированы</w:t>
            </w:r>
          </w:p>
        </w:tc>
        <w:tc>
          <w:tcPr>
            <w:tcW w:w="567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сформированы</w:t>
            </w:r>
          </w:p>
        </w:tc>
        <w:tc>
          <w:tcPr>
            <w:tcW w:w="567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частично сформированы</w:t>
            </w:r>
          </w:p>
        </w:tc>
        <w:tc>
          <w:tcPr>
            <w:tcW w:w="567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не сформированы</w:t>
            </w:r>
          </w:p>
        </w:tc>
        <w:tc>
          <w:tcPr>
            <w:tcW w:w="709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сформированы</w:t>
            </w:r>
          </w:p>
        </w:tc>
        <w:tc>
          <w:tcPr>
            <w:tcW w:w="567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частично сформированы</w:t>
            </w:r>
          </w:p>
        </w:tc>
        <w:tc>
          <w:tcPr>
            <w:tcW w:w="567" w:type="dxa"/>
            <w:textDirection w:val="btLr"/>
          </w:tcPr>
          <w:p w:rsidR="00312F7D" w:rsidRPr="00312F7D" w:rsidRDefault="00312F7D" w:rsidP="0077153D">
            <w:pPr>
              <w:pStyle w:val="a3"/>
              <w:spacing w:line="276" w:lineRule="auto"/>
              <w:ind w:left="113" w:right="113"/>
              <w:rPr>
                <w:iCs/>
                <w:sz w:val="20"/>
                <w:szCs w:val="20"/>
              </w:rPr>
            </w:pPr>
            <w:r w:rsidRPr="00312F7D">
              <w:rPr>
                <w:iCs/>
                <w:sz w:val="20"/>
                <w:szCs w:val="20"/>
              </w:rPr>
              <w:t>не сформированы</w:t>
            </w:r>
          </w:p>
        </w:tc>
      </w:tr>
      <w:tr w:rsidR="00312F7D" w:rsidRPr="00312F7D" w:rsidTr="00312F7D">
        <w:tc>
          <w:tcPr>
            <w:tcW w:w="1419" w:type="dxa"/>
            <w:vMerge w:val="restart"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  <w:r w:rsidRPr="00312F7D">
              <w:rPr>
                <w:iCs/>
                <w:sz w:val="22"/>
                <w:szCs w:val="22"/>
              </w:rPr>
              <w:t>Вторая группа раннего возраста №1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н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24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69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34</w:t>
            </w:r>
          </w:p>
        </w:tc>
      </w:tr>
      <w:tr w:rsidR="00312F7D" w:rsidRPr="00312F7D" w:rsidTr="00312F7D">
        <w:tc>
          <w:tcPr>
            <w:tcW w:w="1419" w:type="dxa"/>
            <w:vMerge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к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66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</w:tr>
      <w:tr w:rsidR="00312F7D" w:rsidRPr="00312F7D" w:rsidTr="00312F7D">
        <w:tc>
          <w:tcPr>
            <w:tcW w:w="1419" w:type="dxa"/>
            <w:vMerge w:val="restart"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  <w:r w:rsidRPr="00312F7D">
              <w:rPr>
                <w:iCs/>
                <w:sz w:val="22"/>
                <w:szCs w:val="22"/>
              </w:rPr>
              <w:t>Младшая группа №2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н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</w:p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20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65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</w:p>
        </w:tc>
      </w:tr>
      <w:tr w:rsidR="00312F7D" w:rsidRPr="00312F7D" w:rsidTr="00312F7D">
        <w:tc>
          <w:tcPr>
            <w:tcW w:w="1419" w:type="dxa"/>
            <w:vMerge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к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29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65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</w:tr>
      <w:tr w:rsidR="00312F7D" w:rsidRPr="00312F7D" w:rsidTr="00312F7D">
        <w:tc>
          <w:tcPr>
            <w:tcW w:w="1419" w:type="dxa"/>
            <w:vMerge w:val="restart"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  <w:r w:rsidRPr="00312F7D">
              <w:rPr>
                <w:iCs/>
                <w:sz w:val="22"/>
                <w:szCs w:val="22"/>
              </w:rPr>
              <w:t>Средняя группа №3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н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83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</w:tr>
      <w:tr w:rsidR="00312F7D" w:rsidRPr="00312F7D" w:rsidTr="00312F7D">
        <w:tc>
          <w:tcPr>
            <w:tcW w:w="1419" w:type="dxa"/>
            <w:vMerge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к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93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</w:tr>
      <w:tr w:rsidR="00312F7D" w:rsidRPr="00312F7D" w:rsidTr="00312F7D">
        <w:tc>
          <w:tcPr>
            <w:tcW w:w="1419" w:type="dxa"/>
            <w:vMerge w:val="restart"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  <w:r w:rsidRPr="00312F7D">
              <w:rPr>
                <w:iCs/>
                <w:sz w:val="22"/>
                <w:szCs w:val="22"/>
              </w:rPr>
              <w:t>Старшая группа №4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н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14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59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32</w:t>
            </w:r>
          </w:p>
        </w:tc>
      </w:tr>
      <w:tr w:rsidR="00312F7D" w:rsidRPr="00312F7D" w:rsidTr="00312F7D">
        <w:tc>
          <w:tcPr>
            <w:tcW w:w="1419" w:type="dxa"/>
            <w:vMerge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к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63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</w:tr>
      <w:tr w:rsidR="00312F7D" w:rsidRPr="00312F7D" w:rsidTr="00312F7D">
        <w:tc>
          <w:tcPr>
            <w:tcW w:w="1419" w:type="dxa"/>
            <w:vMerge w:val="restart"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  <w:r w:rsidRPr="00312F7D">
              <w:rPr>
                <w:iCs/>
                <w:sz w:val="22"/>
                <w:szCs w:val="22"/>
              </w:rPr>
              <w:t>Подготовительная группа №5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н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35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69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</w:p>
        </w:tc>
      </w:tr>
      <w:tr w:rsidR="00312F7D" w:rsidRPr="00312F7D" w:rsidTr="00312F7D">
        <w:tc>
          <w:tcPr>
            <w:tcW w:w="1419" w:type="dxa"/>
            <w:vMerge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к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74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</w:tr>
      <w:tr w:rsidR="00312F7D" w:rsidRPr="00312F7D" w:rsidTr="00312F7D">
        <w:tc>
          <w:tcPr>
            <w:tcW w:w="1419" w:type="dxa"/>
            <w:vMerge w:val="restart"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  <w:r w:rsidRPr="00312F7D">
              <w:rPr>
                <w:iCs/>
                <w:sz w:val="22"/>
                <w:szCs w:val="22"/>
              </w:rPr>
              <w:t>Младшая группа №6 (разновозрастная)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н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74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52</w:t>
            </w:r>
          </w:p>
        </w:tc>
      </w:tr>
      <w:tr w:rsidR="00312F7D" w:rsidRPr="00312F7D" w:rsidTr="00312F7D">
        <w:tc>
          <w:tcPr>
            <w:tcW w:w="1419" w:type="dxa"/>
            <w:vMerge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к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48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</w:tr>
      <w:tr w:rsidR="00312F7D" w:rsidRPr="00312F7D" w:rsidTr="00312F7D">
        <w:tc>
          <w:tcPr>
            <w:tcW w:w="1419" w:type="dxa"/>
            <w:vMerge w:val="restart"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  <w:r w:rsidRPr="00312F7D">
              <w:rPr>
                <w:iCs/>
                <w:sz w:val="22"/>
                <w:szCs w:val="22"/>
              </w:rPr>
              <w:t>Старшая группа №7 (разновозрастная)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н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9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66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43</w:t>
            </w:r>
          </w:p>
        </w:tc>
      </w:tr>
      <w:tr w:rsidR="00312F7D" w:rsidRPr="00312F7D" w:rsidTr="00312F7D">
        <w:tc>
          <w:tcPr>
            <w:tcW w:w="1419" w:type="dxa"/>
            <w:vMerge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к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59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</w:tr>
      <w:tr w:rsidR="00312F7D" w:rsidRPr="00312F7D" w:rsidTr="00312F7D">
        <w:tc>
          <w:tcPr>
            <w:tcW w:w="1419" w:type="dxa"/>
          </w:tcPr>
          <w:p w:rsidR="00312F7D" w:rsidRPr="00312F7D" w:rsidRDefault="00312F7D" w:rsidP="0077153D">
            <w:pPr>
              <w:pStyle w:val="a3"/>
              <w:spacing w:line="276" w:lineRule="auto"/>
              <w:rPr>
                <w:iCs/>
                <w:sz w:val="22"/>
                <w:szCs w:val="22"/>
              </w:rPr>
            </w:pPr>
            <w:r w:rsidRPr="00312F7D">
              <w:rPr>
                <w:iCs/>
                <w:sz w:val="22"/>
                <w:szCs w:val="22"/>
              </w:rPr>
              <w:t>Всего по детскому саду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pStyle w:val="a3"/>
              <w:rPr>
                <w:iCs/>
                <w:sz w:val="18"/>
                <w:szCs w:val="18"/>
              </w:rPr>
            </w:pPr>
            <w:r w:rsidRPr="00312F7D">
              <w:rPr>
                <w:iCs/>
                <w:sz w:val="18"/>
                <w:szCs w:val="18"/>
              </w:rPr>
              <w:t>к</w:t>
            </w:r>
            <w:proofErr w:type="gramStart"/>
            <w:r w:rsidRPr="00312F7D">
              <w:rPr>
                <w:iCs/>
                <w:sz w:val="18"/>
                <w:szCs w:val="18"/>
              </w:rPr>
              <w:t>.г</w:t>
            </w:r>
            <w:proofErr w:type="gramEnd"/>
            <w:r w:rsidRPr="00312F7D">
              <w:rPr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560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62</w:t>
            </w:r>
          </w:p>
        </w:tc>
        <w:tc>
          <w:tcPr>
            <w:tcW w:w="574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312F7D" w:rsidRPr="00312F7D" w:rsidRDefault="00312F7D" w:rsidP="0077153D">
            <w:pPr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312F7D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</w:p>
        </w:tc>
      </w:tr>
    </w:tbl>
    <w:p w:rsidR="00312F7D" w:rsidRPr="00312F7D" w:rsidRDefault="00312F7D" w:rsidP="00312F7D">
      <w:pPr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312F7D" w:rsidRPr="00DA526C" w:rsidRDefault="003F6E7E" w:rsidP="003F6E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3F6E7E">
        <w:rPr>
          <w:b/>
          <w:color w:val="111111"/>
          <w:sz w:val="26"/>
          <w:szCs w:val="26"/>
        </w:rPr>
        <w:lastRenderedPageBreak/>
        <w:t>Вывод.</w:t>
      </w:r>
      <w:r>
        <w:rPr>
          <w:color w:val="111111"/>
          <w:sz w:val="26"/>
          <w:szCs w:val="26"/>
        </w:rPr>
        <w:t xml:space="preserve"> </w:t>
      </w:r>
      <w:r w:rsidR="00312F7D" w:rsidRPr="00DA526C">
        <w:rPr>
          <w:color w:val="111111"/>
          <w:sz w:val="26"/>
          <w:szCs w:val="26"/>
        </w:rPr>
        <w:t>Программный материал усвоен детьми всех возрастны</w:t>
      </w:r>
      <w:r w:rsidR="00312F7D">
        <w:rPr>
          <w:color w:val="111111"/>
          <w:sz w:val="26"/>
          <w:szCs w:val="26"/>
        </w:rPr>
        <w:t xml:space="preserve">х групп по всем разделам на 63,6 %. 2,8 </w:t>
      </w:r>
      <w:r w:rsidR="00312F7D" w:rsidRPr="00DA526C">
        <w:rPr>
          <w:color w:val="111111"/>
          <w:sz w:val="26"/>
          <w:szCs w:val="26"/>
        </w:rPr>
        <w:t>% программного материала не освоено. Причины данного явления разнообразны</w:t>
      </w:r>
      <w:r w:rsidR="00194BC2" w:rsidRPr="00194BC2">
        <w:rPr>
          <w:color w:val="111111"/>
          <w:sz w:val="26"/>
          <w:szCs w:val="26"/>
        </w:rPr>
        <w:t xml:space="preserve">: </w:t>
      </w:r>
      <w:r w:rsidR="00194BC2" w:rsidRPr="00315331">
        <w:rPr>
          <w:color w:val="111111"/>
          <w:sz w:val="26"/>
          <w:szCs w:val="26"/>
        </w:rPr>
        <w:t xml:space="preserve">индивидуальные особенности детей, </w:t>
      </w:r>
      <w:r w:rsidR="00194BC2" w:rsidRPr="00DA526C">
        <w:rPr>
          <w:color w:val="111111"/>
          <w:sz w:val="26"/>
          <w:szCs w:val="26"/>
        </w:rPr>
        <w:t>адаптация, вновь прибывших детей</w:t>
      </w:r>
      <w:r>
        <w:rPr>
          <w:color w:val="111111"/>
          <w:sz w:val="26"/>
          <w:szCs w:val="26"/>
        </w:rPr>
        <w:t>.</w:t>
      </w:r>
    </w:p>
    <w:p w:rsidR="003F6E7E" w:rsidRPr="00697259" w:rsidRDefault="003F6E7E" w:rsidP="003F6E7E">
      <w:pPr>
        <w:pStyle w:val="a3"/>
        <w:ind w:firstLine="720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Таким образом</w:t>
      </w:r>
      <w:r w:rsidRPr="00697259">
        <w:rPr>
          <w:b/>
          <w:sz w:val="26"/>
          <w:szCs w:val="26"/>
        </w:rPr>
        <w:t>,</w:t>
      </w:r>
      <w:r w:rsidRPr="00697259">
        <w:rPr>
          <w:sz w:val="26"/>
          <w:szCs w:val="26"/>
        </w:rPr>
        <w:t xml:space="preserve"> на основе выше изложенного можно сделать вывод, что:</w:t>
      </w:r>
    </w:p>
    <w:p w:rsidR="00B530B1" w:rsidRPr="00697259" w:rsidRDefault="00726BEB" w:rsidP="003F6E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С поставленными задачами на 2019</w:t>
      </w:r>
      <w:r w:rsidR="00B530B1" w:rsidRPr="00697259">
        <w:rPr>
          <w:rFonts w:ascii="Times New Roman" w:hAnsi="Times New Roman"/>
          <w:sz w:val="26"/>
          <w:szCs w:val="26"/>
        </w:rPr>
        <w:t xml:space="preserve"> год коллектив детского сада успешно справился.</w:t>
      </w:r>
      <w:r w:rsidR="00B530B1" w:rsidRPr="006972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12F7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530B1" w:rsidRPr="00697259">
        <w:rPr>
          <w:rFonts w:ascii="Times New Roman" w:hAnsi="Times New Roman"/>
          <w:sz w:val="26"/>
          <w:szCs w:val="26"/>
        </w:rPr>
        <w:t>Педагоги и младшие воспитатели создают благоприятную атмосферу, способствующую проявлению детской инициативности и творчества.</w:t>
      </w:r>
    </w:p>
    <w:p w:rsidR="00B530B1" w:rsidRPr="00697259" w:rsidRDefault="00B530B1" w:rsidP="003F6E7E">
      <w:pPr>
        <w:pStyle w:val="a3"/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в ДОУ  реализуется система нормативно-правового обеспечения образовательной и финансово-хозяйственной деятельности, не противоречащая нормам действующего законодательства РФ;</w:t>
      </w:r>
    </w:p>
    <w:p w:rsidR="00B530B1" w:rsidRPr="00697259" w:rsidRDefault="00B530B1" w:rsidP="00F77FC8">
      <w:pPr>
        <w:pStyle w:val="a3"/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697259">
        <w:rPr>
          <w:rFonts w:eastAsia="Calibri"/>
          <w:sz w:val="26"/>
          <w:szCs w:val="26"/>
        </w:rPr>
        <w:t>управление ДОУ осуществляется на основе сотрудничества педагогического и родительского коллективов на принципах з</w:t>
      </w:r>
      <w:r w:rsidRPr="00697259">
        <w:rPr>
          <w:sz w:val="26"/>
          <w:szCs w:val="26"/>
          <w:shd w:val="clear" w:color="auto" w:fill="FFFFFF"/>
        </w:rPr>
        <w:t>аконности, демократии, информационной открытости;</w:t>
      </w:r>
    </w:p>
    <w:p w:rsidR="00B530B1" w:rsidRPr="00697259" w:rsidRDefault="00B530B1" w:rsidP="00F77FC8">
      <w:pPr>
        <w:pStyle w:val="a3"/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697259">
        <w:rPr>
          <w:sz w:val="26"/>
          <w:szCs w:val="26"/>
        </w:rPr>
        <w:t xml:space="preserve">образовательный процесс осуществляется на высоком уровне и является  результатом  планомерной и систематичной работы коллектива; </w:t>
      </w:r>
    </w:p>
    <w:p w:rsidR="00B530B1" w:rsidRPr="00697259" w:rsidRDefault="00B530B1" w:rsidP="00F77FC8">
      <w:pPr>
        <w:pStyle w:val="a3"/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в дошкольном учреждении  созданы необходимые кадровые условия для осуществления образовательной работы с детьми;</w:t>
      </w:r>
    </w:p>
    <w:p w:rsidR="00B530B1" w:rsidRPr="00697259" w:rsidRDefault="00B530B1" w:rsidP="00F77FC8">
      <w:pPr>
        <w:pStyle w:val="a3"/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697259">
        <w:rPr>
          <w:sz w:val="26"/>
          <w:szCs w:val="26"/>
          <w:shd w:val="clear" w:color="auto" w:fill="FFFFFF"/>
        </w:rPr>
        <w:t xml:space="preserve"> инфраструктура дошкольного учреждения обеспечивает </w:t>
      </w:r>
      <w:r w:rsidRPr="00697259">
        <w:rPr>
          <w:sz w:val="26"/>
          <w:szCs w:val="26"/>
        </w:rPr>
        <w:t xml:space="preserve">  реализацию  образовательной программы ДОУ в части соблюдения санитарно-эпидемиологических  правил и нормативов, правил пожарной безопасности; оснащения мебелью и технологическим оборудованием.</w:t>
      </w:r>
    </w:p>
    <w:p w:rsidR="00B530B1" w:rsidRPr="00697259" w:rsidRDefault="003F6E7E" w:rsidP="003F6E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B530B1" w:rsidRPr="00697259">
        <w:rPr>
          <w:rFonts w:ascii="Times New Roman" w:hAnsi="Times New Roman"/>
          <w:sz w:val="26"/>
          <w:szCs w:val="26"/>
        </w:rPr>
        <w:t>нализ деятельности МБДОУ «Детский сад №6» ПГО определил ряд проблем, влияющих на снижение качества предоставляемых услуг:</w:t>
      </w:r>
    </w:p>
    <w:p w:rsidR="00B530B1" w:rsidRPr="00697259" w:rsidRDefault="00B530B1" w:rsidP="003F6E7E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недостаточный уровень  владения педагогами </w:t>
      </w:r>
      <w:proofErr w:type="spellStart"/>
      <w:r w:rsidRPr="00697259">
        <w:rPr>
          <w:rFonts w:ascii="Times New Roman" w:hAnsi="Times New Roman"/>
          <w:sz w:val="26"/>
          <w:szCs w:val="26"/>
        </w:rPr>
        <w:t>системно-деятельностным</w:t>
      </w:r>
      <w:proofErr w:type="spellEnd"/>
      <w:r w:rsidRPr="00697259">
        <w:rPr>
          <w:rFonts w:ascii="Times New Roman" w:hAnsi="Times New Roman"/>
          <w:sz w:val="26"/>
          <w:szCs w:val="26"/>
        </w:rPr>
        <w:t xml:space="preserve"> подходом, инновационными технологиями проектной и исследовательской деятельности;</w:t>
      </w:r>
    </w:p>
    <w:p w:rsidR="00B530B1" w:rsidRPr="00697259" w:rsidRDefault="00B530B1" w:rsidP="00F77FC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 xml:space="preserve">недостаточное материально-техническое  оснащение  и учебно-методическое обеспечение в соответствии с требованиями ФГОС </w:t>
      </w:r>
      <w:proofErr w:type="gramStart"/>
      <w:r w:rsidRPr="00697259">
        <w:rPr>
          <w:rFonts w:ascii="Times New Roman" w:hAnsi="Times New Roman"/>
          <w:sz w:val="26"/>
          <w:szCs w:val="26"/>
        </w:rPr>
        <w:t>ДО</w:t>
      </w:r>
      <w:proofErr w:type="gramEnd"/>
      <w:r w:rsidRPr="00697259">
        <w:rPr>
          <w:rFonts w:ascii="Times New Roman" w:hAnsi="Times New Roman"/>
          <w:sz w:val="26"/>
          <w:szCs w:val="26"/>
        </w:rPr>
        <w:t xml:space="preserve">; </w:t>
      </w:r>
    </w:p>
    <w:p w:rsidR="00B530B1" w:rsidRPr="00697259" w:rsidRDefault="00B530B1" w:rsidP="00F77FC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97259">
        <w:rPr>
          <w:rFonts w:ascii="Times New Roman" w:hAnsi="Times New Roman"/>
          <w:sz w:val="26"/>
          <w:szCs w:val="26"/>
        </w:rPr>
        <w:t>низкий уровень развития платных образовательных услуг.</w:t>
      </w:r>
    </w:p>
    <w:p w:rsidR="00B530B1" w:rsidRPr="00697259" w:rsidRDefault="00B530B1" w:rsidP="00F77FC8">
      <w:pPr>
        <w:pStyle w:val="a3"/>
        <w:ind w:firstLine="720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С целью совершенствования  образовательной деятельности ДОУ управленческие действия будут направлены на решение следующих  актуальных  задач:</w:t>
      </w:r>
    </w:p>
    <w:p w:rsidR="00B530B1" w:rsidRPr="00697259" w:rsidRDefault="00B530B1" w:rsidP="00F77FC8">
      <w:pPr>
        <w:pStyle w:val="a3"/>
        <w:numPr>
          <w:ilvl w:val="0"/>
          <w:numId w:val="9"/>
        </w:numPr>
        <w:ind w:left="0" w:firstLine="720"/>
        <w:jc w:val="both"/>
        <w:rPr>
          <w:sz w:val="26"/>
          <w:szCs w:val="26"/>
        </w:rPr>
      </w:pPr>
      <w:r w:rsidRPr="00697259">
        <w:rPr>
          <w:sz w:val="26"/>
          <w:szCs w:val="26"/>
        </w:rPr>
        <w:t xml:space="preserve">повышение   профессиональной компетентности   педагогов в условиях реализации  ФГОС </w:t>
      </w:r>
      <w:proofErr w:type="gramStart"/>
      <w:r w:rsidRPr="00697259">
        <w:rPr>
          <w:sz w:val="26"/>
          <w:szCs w:val="26"/>
        </w:rPr>
        <w:t>ДО</w:t>
      </w:r>
      <w:proofErr w:type="gramEnd"/>
      <w:r w:rsidRPr="00697259">
        <w:rPr>
          <w:sz w:val="26"/>
          <w:szCs w:val="26"/>
        </w:rPr>
        <w:t>;</w:t>
      </w:r>
    </w:p>
    <w:p w:rsidR="00B530B1" w:rsidRPr="00697259" w:rsidRDefault="00B530B1" w:rsidP="00F77FC8">
      <w:pPr>
        <w:pStyle w:val="a3"/>
        <w:numPr>
          <w:ilvl w:val="0"/>
          <w:numId w:val="9"/>
        </w:numPr>
        <w:ind w:left="0" w:firstLine="720"/>
        <w:jc w:val="both"/>
        <w:rPr>
          <w:sz w:val="26"/>
          <w:szCs w:val="26"/>
        </w:rPr>
      </w:pPr>
      <w:r w:rsidRPr="00697259">
        <w:rPr>
          <w:sz w:val="26"/>
          <w:szCs w:val="26"/>
        </w:rPr>
        <w:t xml:space="preserve"> учебно-методическое обеспечение, оснащения предметно-пространственной среды, материалами и оборудованием  в соответствии с ФГОС </w:t>
      </w:r>
      <w:proofErr w:type="gramStart"/>
      <w:r w:rsidRPr="00697259">
        <w:rPr>
          <w:sz w:val="26"/>
          <w:szCs w:val="26"/>
        </w:rPr>
        <w:t>ДО</w:t>
      </w:r>
      <w:proofErr w:type="gramEnd"/>
      <w:r w:rsidRPr="00697259">
        <w:rPr>
          <w:sz w:val="26"/>
          <w:szCs w:val="26"/>
        </w:rPr>
        <w:t>;</w:t>
      </w:r>
    </w:p>
    <w:p w:rsidR="00B530B1" w:rsidRPr="00697259" w:rsidRDefault="00B530B1" w:rsidP="00F77FC8">
      <w:pPr>
        <w:pStyle w:val="a3"/>
        <w:numPr>
          <w:ilvl w:val="0"/>
          <w:numId w:val="9"/>
        </w:numPr>
        <w:ind w:left="0" w:firstLine="720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увеличение доли педагогов, имеющих первую и высшую квалификационные категории, осуществляющих диссеминацию опыта,  посредством мотивации к совершенствованию их профессионального уровня, оказания моральной поддержки, индивидуального сопровождения молодых  специалистов;</w:t>
      </w:r>
    </w:p>
    <w:p w:rsidR="00B530B1" w:rsidRPr="00697259" w:rsidRDefault="00B530B1" w:rsidP="00F77FC8">
      <w:pPr>
        <w:pStyle w:val="a3"/>
        <w:numPr>
          <w:ilvl w:val="0"/>
          <w:numId w:val="9"/>
        </w:numPr>
        <w:ind w:left="0" w:firstLine="720"/>
        <w:jc w:val="both"/>
        <w:rPr>
          <w:sz w:val="26"/>
          <w:szCs w:val="26"/>
        </w:rPr>
      </w:pPr>
      <w:r w:rsidRPr="00697259">
        <w:rPr>
          <w:sz w:val="26"/>
          <w:szCs w:val="26"/>
        </w:rPr>
        <w:t>расширение спектра платных услуг в 20</w:t>
      </w:r>
      <w:r w:rsidR="00A27D55">
        <w:rPr>
          <w:sz w:val="26"/>
          <w:szCs w:val="26"/>
        </w:rPr>
        <w:t>20</w:t>
      </w:r>
      <w:r w:rsidRPr="00697259">
        <w:rPr>
          <w:sz w:val="26"/>
          <w:szCs w:val="26"/>
        </w:rPr>
        <w:t xml:space="preserve"> году для достижения плановых показателей  по платной деятельности.</w:t>
      </w:r>
    </w:p>
    <w:p w:rsidR="00B530B1" w:rsidRPr="00697259" w:rsidRDefault="00B530B1" w:rsidP="00B530B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90134" w:rsidRDefault="00890134" w:rsidP="00B530B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6"/>
      <w:bookmarkEnd w:id="0"/>
    </w:p>
    <w:p w:rsidR="00B530B1" w:rsidRPr="00DB7677" w:rsidRDefault="00C4175C" w:rsidP="00F579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767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ПОКАЗАТЕЛИ </w:t>
      </w:r>
      <w:r w:rsidR="00B530B1" w:rsidRPr="00DB7677">
        <w:rPr>
          <w:rFonts w:ascii="Times New Roman" w:hAnsi="Times New Roman" w:cs="Times New Roman"/>
          <w:b w:val="0"/>
          <w:sz w:val="26"/>
          <w:szCs w:val="26"/>
        </w:rPr>
        <w:t xml:space="preserve">САМООБСЛЕДОВАНИЯ  ДЕЯТЕЛЬНОСТИ  МУНИЦИПАЛЬНОГО БЮДЖЕТНОГО ДОШКОЛЬНОГО ОБРАЗОВАТЕЛЬНОГО УЧРЕЖДЕНИЯ  </w:t>
      </w:r>
    </w:p>
    <w:p w:rsidR="00B530B1" w:rsidRPr="00DB7677" w:rsidRDefault="00B530B1" w:rsidP="00F579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7677">
        <w:rPr>
          <w:rFonts w:ascii="Times New Roman" w:hAnsi="Times New Roman" w:cs="Times New Roman"/>
          <w:b w:val="0"/>
          <w:sz w:val="26"/>
          <w:szCs w:val="26"/>
        </w:rPr>
        <w:t xml:space="preserve">«ДЕТСКИЙ САД ОБЩЕРАЗВИВАЮЩЕГО ВИДА №6» </w:t>
      </w:r>
      <w:r w:rsidR="00A1760C" w:rsidRPr="00DB7677">
        <w:rPr>
          <w:rFonts w:ascii="Times New Roman" w:hAnsi="Times New Roman" w:cs="Times New Roman"/>
          <w:b w:val="0"/>
          <w:sz w:val="26"/>
          <w:szCs w:val="26"/>
        </w:rPr>
        <w:t>ПАРТИЗАНСКОГО ГОРОДСКОГО ОКРУГА ЗА 2019 ГОД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7060"/>
        <w:gridCol w:w="1559"/>
      </w:tblGrid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 w:rsidP="00C5298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  <w:r w:rsidR="00C52987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режиме полного дня</w:t>
            </w:r>
            <w:proofErr w:type="gramEnd"/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 w:rsidP="00DE048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  <w:r w:rsidR="00DE048E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F85547" w:rsidP="00EA33E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EA33E4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F855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 w:rsidP="008460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режиме полного дня</w:t>
            </w:r>
            <w:proofErr w:type="gramEnd"/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2" w:rsidRPr="00697259" w:rsidRDefault="008460B2" w:rsidP="008460B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169 человек</w:t>
            </w:r>
          </w:p>
          <w:p w:rsidR="00B530B1" w:rsidRPr="00697259" w:rsidRDefault="008460B2" w:rsidP="008460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 w:rsidP="004E4A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человек/</w:t>
            </w:r>
          </w:p>
          <w:p w:rsidR="00B530B1" w:rsidRPr="00697259" w:rsidRDefault="00B530B1" w:rsidP="004E4A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человек/</w:t>
            </w:r>
          </w:p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человек/</w:t>
            </w:r>
          </w:p>
          <w:p w:rsidR="00B530B1" w:rsidRPr="00697259" w:rsidRDefault="00242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0,6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человек/</w:t>
            </w:r>
          </w:p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человек/</w:t>
            </w:r>
          </w:p>
          <w:p w:rsidR="00B530B1" w:rsidRPr="00697259" w:rsidRDefault="002422C6" w:rsidP="00242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E85FA9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,6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человек/</w:t>
            </w:r>
          </w:p>
          <w:p w:rsidR="00B530B1" w:rsidRPr="00697259" w:rsidRDefault="002422C6" w:rsidP="00242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E85FA9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,6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3" w:rsidRPr="00697259" w:rsidRDefault="000A059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169 человек</w:t>
            </w:r>
          </w:p>
          <w:p w:rsidR="00B530B1" w:rsidRPr="00697259" w:rsidRDefault="000A059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8.6%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 w:rsidP="00D338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D33813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5825C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человека/</w:t>
            </w:r>
          </w:p>
          <w:p w:rsidR="00B530B1" w:rsidRPr="00697259" w:rsidRDefault="00242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41,6 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660A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человека/</w:t>
            </w:r>
          </w:p>
          <w:p w:rsidR="00B530B1" w:rsidRPr="00697259" w:rsidRDefault="00242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1F6BD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</w:t>
            </w:r>
          </w:p>
          <w:p w:rsidR="00B530B1" w:rsidRPr="00697259" w:rsidRDefault="002422C6" w:rsidP="00242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58%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242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7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</w:t>
            </w:r>
          </w:p>
          <w:p w:rsidR="00B530B1" w:rsidRPr="00697259" w:rsidRDefault="00FD16D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58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D016F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9</w:t>
            </w:r>
            <w:r w:rsidR="00B530B1"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человек/</w:t>
            </w:r>
          </w:p>
          <w:p w:rsidR="00B530B1" w:rsidRPr="00697259" w:rsidRDefault="00D016F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75</w:t>
            </w:r>
            <w:r w:rsidR="00B530B1"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1.8.1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человек/</w:t>
            </w:r>
          </w:p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AD23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AD23D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AD23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 /</w:t>
            </w:r>
          </w:p>
          <w:p w:rsidR="00B530B1" w:rsidRPr="00697259" w:rsidRDefault="00D016F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81090A" w:rsidRPr="00697259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</w:t>
            </w:r>
          </w:p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6260E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/</w:t>
            </w:r>
          </w:p>
          <w:p w:rsidR="00B530B1" w:rsidRPr="00697259" w:rsidRDefault="00B60A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16,6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rPr>
          <w:trHeight w:val="7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6260E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</w:t>
            </w:r>
          </w:p>
          <w:p w:rsidR="00B530B1" w:rsidRPr="00697259" w:rsidRDefault="00B60A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человек/</w:t>
            </w:r>
          </w:p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4827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</w:t>
            </w:r>
            <w:r w:rsidR="00B60AAE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697259" w:rsidRDefault="00B60A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 w:rsidP="00F5794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1F6BD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10/3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</w:t>
            </w:r>
            <w:r w:rsidR="00B60AAE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Численность/удельный вес численности педагогических и </w:t>
            </w: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административно-хозяйственных работников, прошедших повышение квалификации по применению в образовательном процессе </w:t>
            </w:r>
            <w:proofErr w:type="spellStart"/>
            <w:proofErr w:type="gramStart"/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</w:t>
            </w:r>
            <w:proofErr w:type="spellEnd"/>
            <w:r w:rsidR="001F6BD4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ых</w:t>
            </w:r>
            <w:proofErr w:type="spellEnd"/>
            <w:proofErr w:type="gramEnd"/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1F6BD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8 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</w:t>
            </w:r>
            <w:r w:rsidR="00B60AAE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697259" w:rsidRDefault="00B60A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66,6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 w:rsidP="00B60A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60AAE"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/16</w:t>
            </w:r>
            <w:r w:rsidR="00B60AAE"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9 </w:t>
            </w: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чел</w:t>
            </w:r>
            <w:r w:rsidR="00B60AAE"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B60AAE" w:rsidRPr="00697259" w:rsidRDefault="00B60AAE" w:rsidP="00B60A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7%</w:t>
            </w:r>
          </w:p>
        </w:tc>
      </w:tr>
      <w:tr w:rsidR="00B530B1" w:rsidRPr="00697259" w:rsidTr="00B60AAE">
        <w:trPr>
          <w:trHeight w:val="73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ет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ет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ет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="00B530B1"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ет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 кв. м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</w:t>
            </w:r>
            <w:r w:rsidR="00B530B1"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ет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</w:t>
            </w:r>
            <w:r w:rsidR="00B530B1"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</w:t>
            </w:r>
          </w:p>
        </w:tc>
      </w:tr>
      <w:tr w:rsidR="00B530B1" w:rsidRPr="00697259" w:rsidTr="00B60A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 w:rsidP="004826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B530B1" w:rsidP="004826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697259" w:rsidRDefault="002D3F8C" w:rsidP="004826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</w:t>
            </w:r>
            <w:r w:rsidR="00B530B1" w:rsidRPr="00697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</w:t>
            </w:r>
          </w:p>
        </w:tc>
      </w:tr>
    </w:tbl>
    <w:p w:rsidR="00171428" w:rsidRPr="00697259" w:rsidRDefault="00171428" w:rsidP="00194BC2">
      <w:pPr>
        <w:pStyle w:val="a8"/>
        <w:spacing w:before="120" w:beforeAutospacing="0" w:after="120" w:afterAutospacing="0"/>
        <w:ind w:firstLine="709"/>
        <w:jc w:val="center"/>
        <w:rPr>
          <w:sz w:val="26"/>
          <w:szCs w:val="26"/>
        </w:rPr>
      </w:pPr>
      <w:r w:rsidRPr="00697259">
        <w:rPr>
          <w:b/>
          <w:bCs/>
          <w:sz w:val="26"/>
          <w:szCs w:val="26"/>
        </w:rPr>
        <w:lastRenderedPageBreak/>
        <w:t>Результаты анализа показателей деятельности организации</w:t>
      </w:r>
    </w:p>
    <w:p w:rsidR="00171428" w:rsidRPr="00697259" w:rsidRDefault="00171428" w:rsidP="0075754D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7259">
        <w:rPr>
          <w:sz w:val="26"/>
          <w:szCs w:val="26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697259">
        <w:rPr>
          <w:sz w:val="26"/>
          <w:szCs w:val="26"/>
        </w:rPr>
        <w:t>ДО</w:t>
      </w:r>
      <w:proofErr w:type="gramEnd"/>
      <w:r w:rsidRPr="00697259">
        <w:rPr>
          <w:sz w:val="26"/>
          <w:szCs w:val="26"/>
        </w:rPr>
        <w:t>.</w:t>
      </w:r>
      <w:r w:rsidR="0075754D" w:rsidRPr="00697259">
        <w:rPr>
          <w:sz w:val="26"/>
          <w:szCs w:val="26"/>
        </w:rPr>
        <w:t xml:space="preserve"> </w:t>
      </w:r>
    </w:p>
    <w:p w:rsidR="00D016F2" w:rsidRPr="002A5BB5" w:rsidRDefault="00D016F2"/>
    <w:p w:rsidR="00D016F2" w:rsidRPr="002A5BB5" w:rsidRDefault="00D016F2"/>
    <w:p w:rsidR="00D016F2" w:rsidRPr="002A5BB5" w:rsidRDefault="00D016F2"/>
    <w:p w:rsidR="00D016F2" w:rsidRPr="002A5BB5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p w:rsidR="00D016F2" w:rsidRDefault="00D016F2"/>
    <w:sectPr w:rsidR="00D016F2" w:rsidSect="0095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1911"/>
      </v:shape>
    </w:pict>
  </w:numPicBullet>
  <w:abstractNum w:abstractNumId="0">
    <w:nsid w:val="00DF2338"/>
    <w:multiLevelType w:val="hybridMultilevel"/>
    <w:tmpl w:val="A0D470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40B8F"/>
    <w:multiLevelType w:val="hybridMultilevel"/>
    <w:tmpl w:val="B0040F6E"/>
    <w:lvl w:ilvl="0" w:tplc="5114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B23B6"/>
    <w:multiLevelType w:val="multilevel"/>
    <w:tmpl w:val="85FA59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48221C0"/>
    <w:multiLevelType w:val="hybridMultilevel"/>
    <w:tmpl w:val="09020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5901C01"/>
    <w:multiLevelType w:val="multilevel"/>
    <w:tmpl w:val="2EB09F2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F73AC6"/>
    <w:multiLevelType w:val="multilevel"/>
    <w:tmpl w:val="201E8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3F540A9"/>
    <w:multiLevelType w:val="hybridMultilevel"/>
    <w:tmpl w:val="846CB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14E8D"/>
    <w:multiLevelType w:val="hybridMultilevel"/>
    <w:tmpl w:val="A306C6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1912C3"/>
    <w:multiLevelType w:val="hybridMultilevel"/>
    <w:tmpl w:val="0D606E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293493"/>
    <w:multiLevelType w:val="multilevel"/>
    <w:tmpl w:val="2F48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047AE"/>
    <w:multiLevelType w:val="hybridMultilevel"/>
    <w:tmpl w:val="44D4CC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7D3C04"/>
    <w:multiLevelType w:val="multilevel"/>
    <w:tmpl w:val="5BE6155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3B101B6"/>
    <w:multiLevelType w:val="hybridMultilevel"/>
    <w:tmpl w:val="BF0CE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B86BA8"/>
    <w:multiLevelType w:val="hybridMultilevel"/>
    <w:tmpl w:val="138094BC"/>
    <w:lvl w:ilvl="0" w:tplc="6D76DBB6">
      <w:start w:val="1"/>
      <w:numFmt w:val="bullet"/>
      <w:lvlText w:val=""/>
      <w:lvlJc w:val="center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FC076B"/>
    <w:multiLevelType w:val="hybridMultilevel"/>
    <w:tmpl w:val="A71C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B4143"/>
    <w:multiLevelType w:val="hybridMultilevel"/>
    <w:tmpl w:val="E196E920"/>
    <w:lvl w:ilvl="0" w:tplc="BA1A1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C25E5"/>
    <w:multiLevelType w:val="hybridMultilevel"/>
    <w:tmpl w:val="D95C1B76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22177"/>
    <w:multiLevelType w:val="hybridMultilevel"/>
    <w:tmpl w:val="24901E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B511E4"/>
    <w:multiLevelType w:val="multilevel"/>
    <w:tmpl w:val="04B4E7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3865363D"/>
    <w:multiLevelType w:val="multilevel"/>
    <w:tmpl w:val="99502ECA"/>
    <w:lvl w:ilvl="0">
      <w:start w:val="3"/>
      <w:numFmt w:val="decimal"/>
      <w:lvlText w:val="%1."/>
      <w:lvlJc w:val="left"/>
      <w:pPr>
        <w:ind w:left="1018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>
    <w:nsid w:val="38B419AB"/>
    <w:multiLevelType w:val="hybridMultilevel"/>
    <w:tmpl w:val="E3CA67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39634097"/>
    <w:multiLevelType w:val="hybridMultilevel"/>
    <w:tmpl w:val="B24A60EE"/>
    <w:lvl w:ilvl="0" w:tplc="F1F6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B26386"/>
    <w:multiLevelType w:val="hybridMultilevel"/>
    <w:tmpl w:val="91DC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A5E28"/>
    <w:multiLevelType w:val="hybridMultilevel"/>
    <w:tmpl w:val="C57CC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021A61"/>
    <w:multiLevelType w:val="multilevel"/>
    <w:tmpl w:val="541656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5854086"/>
    <w:multiLevelType w:val="hybridMultilevel"/>
    <w:tmpl w:val="17FEC3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D07F70"/>
    <w:multiLevelType w:val="hybridMultilevel"/>
    <w:tmpl w:val="2A7E891E"/>
    <w:lvl w:ilvl="0" w:tplc="DA126FA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7E06D0"/>
    <w:multiLevelType w:val="multilevel"/>
    <w:tmpl w:val="06DE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CD3849"/>
    <w:multiLevelType w:val="hybridMultilevel"/>
    <w:tmpl w:val="FBBC14CA"/>
    <w:lvl w:ilvl="0" w:tplc="2DE2A42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C01576"/>
    <w:multiLevelType w:val="hybridMultilevel"/>
    <w:tmpl w:val="ACC203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4395364"/>
    <w:multiLevelType w:val="hybridMultilevel"/>
    <w:tmpl w:val="D6FC1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33836"/>
    <w:multiLevelType w:val="hybridMultilevel"/>
    <w:tmpl w:val="ACF246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BD41FF"/>
    <w:multiLevelType w:val="multilevel"/>
    <w:tmpl w:val="5F28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5F8069F3"/>
    <w:multiLevelType w:val="hybridMultilevel"/>
    <w:tmpl w:val="A0F8BD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1C2C"/>
    <w:multiLevelType w:val="hybridMultilevel"/>
    <w:tmpl w:val="1922B4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950153"/>
    <w:multiLevelType w:val="hybridMultilevel"/>
    <w:tmpl w:val="19320E6A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7A201BF"/>
    <w:multiLevelType w:val="hybridMultilevel"/>
    <w:tmpl w:val="F90034D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FA7ABB"/>
    <w:multiLevelType w:val="hybridMultilevel"/>
    <w:tmpl w:val="5C34AE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A68F8"/>
    <w:multiLevelType w:val="hybridMultilevel"/>
    <w:tmpl w:val="77A0B8E2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BB2960"/>
    <w:multiLevelType w:val="hybridMultilevel"/>
    <w:tmpl w:val="1630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67CA6"/>
    <w:multiLevelType w:val="hybridMultilevel"/>
    <w:tmpl w:val="CA60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4"/>
  </w:num>
  <w:num w:numId="12">
    <w:abstractNumId w:val="4"/>
  </w:num>
  <w:num w:numId="13">
    <w:abstractNumId w:val="11"/>
  </w:num>
  <w:num w:numId="14">
    <w:abstractNumId w:val="14"/>
  </w:num>
  <w:num w:numId="15">
    <w:abstractNumId w:val="25"/>
  </w:num>
  <w:num w:numId="16">
    <w:abstractNumId w:val="12"/>
  </w:num>
  <w:num w:numId="17">
    <w:abstractNumId w:val="33"/>
  </w:num>
  <w:num w:numId="18">
    <w:abstractNumId w:val="30"/>
  </w:num>
  <w:num w:numId="19">
    <w:abstractNumId w:val="0"/>
  </w:num>
  <w:num w:numId="20">
    <w:abstractNumId w:val="40"/>
  </w:num>
  <w:num w:numId="21">
    <w:abstractNumId w:val="2"/>
  </w:num>
  <w:num w:numId="22">
    <w:abstractNumId w:val="39"/>
  </w:num>
  <w:num w:numId="23">
    <w:abstractNumId w:val="22"/>
  </w:num>
  <w:num w:numId="24">
    <w:abstractNumId w:val="6"/>
  </w:num>
  <w:num w:numId="25">
    <w:abstractNumId w:val="23"/>
  </w:num>
  <w:num w:numId="26">
    <w:abstractNumId w:val="17"/>
  </w:num>
  <w:num w:numId="27">
    <w:abstractNumId w:val="21"/>
  </w:num>
  <w:num w:numId="28">
    <w:abstractNumId w:val="26"/>
  </w:num>
  <w:num w:numId="29">
    <w:abstractNumId w:val="10"/>
  </w:num>
  <w:num w:numId="30">
    <w:abstractNumId w:val="35"/>
  </w:num>
  <w:num w:numId="31">
    <w:abstractNumId w:val="20"/>
  </w:num>
  <w:num w:numId="32">
    <w:abstractNumId w:val="1"/>
  </w:num>
  <w:num w:numId="33">
    <w:abstractNumId w:val="34"/>
  </w:num>
  <w:num w:numId="34">
    <w:abstractNumId w:val="8"/>
  </w:num>
  <w:num w:numId="35">
    <w:abstractNumId w:val="36"/>
  </w:num>
  <w:num w:numId="36">
    <w:abstractNumId w:val="29"/>
  </w:num>
  <w:num w:numId="37">
    <w:abstractNumId w:val="9"/>
  </w:num>
  <w:num w:numId="38">
    <w:abstractNumId w:val="3"/>
  </w:num>
  <w:num w:numId="39">
    <w:abstractNumId w:val="28"/>
  </w:num>
  <w:num w:numId="40">
    <w:abstractNumId w:val="13"/>
  </w:num>
  <w:num w:numId="41">
    <w:abstractNumId w:val="31"/>
  </w:num>
  <w:num w:numId="42">
    <w:abstractNumId w:val="7"/>
  </w:num>
  <w:num w:numId="43">
    <w:abstractNumId w:val="3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530B1"/>
    <w:rsid w:val="00001E06"/>
    <w:rsid w:val="00023FE5"/>
    <w:rsid w:val="000313B4"/>
    <w:rsid w:val="00053735"/>
    <w:rsid w:val="00067F3F"/>
    <w:rsid w:val="0007256B"/>
    <w:rsid w:val="000767D2"/>
    <w:rsid w:val="00084562"/>
    <w:rsid w:val="00085159"/>
    <w:rsid w:val="000A0593"/>
    <w:rsid w:val="000D05B6"/>
    <w:rsid w:val="000D308B"/>
    <w:rsid w:val="000D7747"/>
    <w:rsid w:val="000E2DEF"/>
    <w:rsid w:val="000F626A"/>
    <w:rsid w:val="00125ABF"/>
    <w:rsid w:val="00135135"/>
    <w:rsid w:val="001510D7"/>
    <w:rsid w:val="00153B28"/>
    <w:rsid w:val="00156EFA"/>
    <w:rsid w:val="00160A1B"/>
    <w:rsid w:val="00171428"/>
    <w:rsid w:val="00180E96"/>
    <w:rsid w:val="00194BC2"/>
    <w:rsid w:val="001A1721"/>
    <w:rsid w:val="001A5F15"/>
    <w:rsid w:val="001B5F00"/>
    <w:rsid w:val="001B711A"/>
    <w:rsid w:val="001D7C04"/>
    <w:rsid w:val="001E6D28"/>
    <w:rsid w:val="001F6BD4"/>
    <w:rsid w:val="001F7221"/>
    <w:rsid w:val="002034AD"/>
    <w:rsid w:val="0021202A"/>
    <w:rsid w:val="0021564C"/>
    <w:rsid w:val="0024020D"/>
    <w:rsid w:val="002422C6"/>
    <w:rsid w:val="00242922"/>
    <w:rsid w:val="00243E4E"/>
    <w:rsid w:val="002871D1"/>
    <w:rsid w:val="00291AB0"/>
    <w:rsid w:val="002A5BB5"/>
    <w:rsid w:val="002B22A1"/>
    <w:rsid w:val="002D3F8C"/>
    <w:rsid w:val="002F32AF"/>
    <w:rsid w:val="00312F7D"/>
    <w:rsid w:val="00314FCD"/>
    <w:rsid w:val="00346AFE"/>
    <w:rsid w:val="0035242C"/>
    <w:rsid w:val="00352DE1"/>
    <w:rsid w:val="00354E9A"/>
    <w:rsid w:val="003662E7"/>
    <w:rsid w:val="00377848"/>
    <w:rsid w:val="003A4595"/>
    <w:rsid w:val="003B2569"/>
    <w:rsid w:val="003E2A66"/>
    <w:rsid w:val="003F4850"/>
    <w:rsid w:val="003F6E7E"/>
    <w:rsid w:val="00424534"/>
    <w:rsid w:val="00424AFF"/>
    <w:rsid w:val="004371D7"/>
    <w:rsid w:val="004418DF"/>
    <w:rsid w:val="004513B8"/>
    <w:rsid w:val="00474EFB"/>
    <w:rsid w:val="00482386"/>
    <w:rsid w:val="004826AF"/>
    <w:rsid w:val="004827B3"/>
    <w:rsid w:val="004860C8"/>
    <w:rsid w:val="00490867"/>
    <w:rsid w:val="004A4725"/>
    <w:rsid w:val="004A6F45"/>
    <w:rsid w:val="004B1A91"/>
    <w:rsid w:val="004B2AAA"/>
    <w:rsid w:val="004E4A1B"/>
    <w:rsid w:val="004F083D"/>
    <w:rsid w:val="0050732C"/>
    <w:rsid w:val="00523705"/>
    <w:rsid w:val="00525EA0"/>
    <w:rsid w:val="00537FDF"/>
    <w:rsid w:val="00542510"/>
    <w:rsid w:val="0054363E"/>
    <w:rsid w:val="00557DFF"/>
    <w:rsid w:val="00571036"/>
    <w:rsid w:val="005825C3"/>
    <w:rsid w:val="00583170"/>
    <w:rsid w:val="00590D05"/>
    <w:rsid w:val="005B0C80"/>
    <w:rsid w:val="005C0AA2"/>
    <w:rsid w:val="005C2DD2"/>
    <w:rsid w:val="005E3060"/>
    <w:rsid w:val="00602D6D"/>
    <w:rsid w:val="006078F9"/>
    <w:rsid w:val="00607909"/>
    <w:rsid w:val="006137C4"/>
    <w:rsid w:val="006260ED"/>
    <w:rsid w:val="00660A4A"/>
    <w:rsid w:val="00660A8A"/>
    <w:rsid w:val="00670586"/>
    <w:rsid w:val="00680137"/>
    <w:rsid w:val="00686FC8"/>
    <w:rsid w:val="00697259"/>
    <w:rsid w:val="006A0179"/>
    <w:rsid w:val="006A3C5E"/>
    <w:rsid w:val="006F6378"/>
    <w:rsid w:val="00715F6A"/>
    <w:rsid w:val="00723069"/>
    <w:rsid w:val="0072537F"/>
    <w:rsid w:val="00726BEB"/>
    <w:rsid w:val="00747EC2"/>
    <w:rsid w:val="0075754D"/>
    <w:rsid w:val="0076161F"/>
    <w:rsid w:val="00763194"/>
    <w:rsid w:val="0077153D"/>
    <w:rsid w:val="00797885"/>
    <w:rsid w:val="007A6C08"/>
    <w:rsid w:val="007A787E"/>
    <w:rsid w:val="007B599A"/>
    <w:rsid w:val="007C09B6"/>
    <w:rsid w:val="007D0A2E"/>
    <w:rsid w:val="007E7C66"/>
    <w:rsid w:val="0081090A"/>
    <w:rsid w:val="0081502B"/>
    <w:rsid w:val="00831FB8"/>
    <w:rsid w:val="00832958"/>
    <w:rsid w:val="0083741A"/>
    <w:rsid w:val="008460B2"/>
    <w:rsid w:val="00855B9A"/>
    <w:rsid w:val="00863C85"/>
    <w:rsid w:val="00890134"/>
    <w:rsid w:val="008A56AA"/>
    <w:rsid w:val="008C1B62"/>
    <w:rsid w:val="008C7D8F"/>
    <w:rsid w:val="008E61D7"/>
    <w:rsid w:val="008F3F1A"/>
    <w:rsid w:val="008F7CA7"/>
    <w:rsid w:val="00905FBA"/>
    <w:rsid w:val="00923CBE"/>
    <w:rsid w:val="009539B8"/>
    <w:rsid w:val="00965D42"/>
    <w:rsid w:val="00974A21"/>
    <w:rsid w:val="0099271E"/>
    <w:rsid w:val="00993EDB"/>
    <w:rsid w:val="009A0A37"/>
    <w:rsid w:val="009A386F"/>
    <w:rsid w:val="009D3489"/>
    <w:rsid w:val="009E36E5"/>
    <w:rsid w:val="009E568C"/>
    <w:rsid w:val="009F3FB7"/>
    <w:rsid w:val="00A14E9C"/>
    <w:rsid w:val="00A1760C"/>
    <w:rsid w:val="00A27D55"/>
    <w:rsid w:val="00A328B4"/>
    <w:rsid w:val="00A342C4"/>
    <w:rsid w:val="00A42E81"/>
    <w:rsid w:val="00A44B5D"/>
    <w:rsid w:val="00A64966"/>
    <w:rsid w:val="00A72C35"/>
    <w:rsid w:val="00A93845"/>
    <w:rsid w:val="00AA524E"/>
    <w:rsid w:val="00AC5271"/>
    <w:rsid w:val="00AD23DF"/>
    <w:rsid w:val="00AF165E"/>
    <w:rsid w:val="00AF566F"/>
    <w:rsid w:val="00B100C4"/>
    <w:rsid w:val="00B25B81"/>
    <w:rsid w:val="00B33812"/>
    <w:rsid w:val="00B344F9"/>
    <w:rsid w:val="00B458C2"/>
    <w:rsid w:val="00B530B1"/>
    <w:rsid w:val="00B60AAE"/>
    <w:rsid w:val="00B64CAA"/>
    <w:rsid w:val="00B67E3E"/>
    <w:rsid w:val="00B83CEA"/>
    <w:rsid w:val="00B910E0"/>
    <w:rsid w:val="00BC6C2D"/>
    <w:rsid w:val="00BD0447"/>
    <w:rsid w:val="00BD5453"/>
    <w:rsid w:val="00C02080"/>
    <w:rsid w:val="00C120B4"/>
    <w:rsid w:val="00C30B9D"/>
    <w:rsid w:val="00C4175C"/>
    <w:rsid w:val="00C45414"/>
    <w:rsid w:val="00C52987"/>
    <w:rsid w:val="00C55C74"/>
    <w:rsid w:val="00C72654"/>
    <w:rsid w:val="00C845EE"/>
    <w:rsid w:val="00C919E8"/>
    <w:rsid w:val="00CA489C"/>
    <w:rsid w:val="00CA5C83"/>
    <w:rsid w:val="00CD027D"/>
    <w:rsid w:val="00CD3DE9"/>
    <w:rsid w:val="00CE2379"/>
    <w:rsid w:val="00CF66C1"/>
    <w:rsid w:val="00CF7648"/>
    <w:rsid w:val="00D016F2"/>
    <w:rsid w:val="00D1206E"/>
    <w:rsid w:val="00D125C8"/>
    <w:rsid w:val="00D15192"/>
    <w:rsid w:val="00D33813"/>
    <w:rsid w:val="00D414F0"/>
    <w:rsid w:val="00D5021F"/>
    <w:rsid w:val="00D54C6D"/>
    <w:rsid w:val="00D73BFE"/>
    <w:rsid w:val="00D86419"/>
    <w:rsid w:val="00D942BA"/>
    <w:rsid w:val="00DB7677"/>
    <w:rsid w:val="00DE048E"/>
    <w:rsid w:val="00DE0B6C"/>
    <w:rsid w:val="00DE3A43"/>
    <w:rsid w:val="00DE7943"/>
    <w:rsid w:val="00E04888"/>
    <w:rsid w:val="00E06C16"/>
    <w:rsid w:val="00E10E05"/>
    <w:rsid w:val="00E1102B"/>
    <w:rsid w:val="00E26184"/>
    <w:rsid w:val="00E46F6C"/>
    <w:rsid w:val="00E5442F"/>
    <w:rsid w:val="00E623DE"/>
    <w:rsid w:val="00E65D05"/>
    <w:rsid w:val="00E71A30"/>
    <w:rsid w:val="00E76399"/>
    <w:rsid w:val="00E84343"/>
    <w:rsid w:val="00E847BD"/>
    <w:rsid w:val="00E85FA9"/>
    <w:rsid w:val="00EA1723"/>
    <w:rsid w:val="00EA1CEF"/>
    <w:rsid w:val="00EA299E"/>
    <w:rsid w:val="00EA33E4"/>
    <w:rsid w:val="00EC0C75"/>
    <w:rsid w:val="00ED11C1"/>
    <w:rsid w:val="00EE4EC9"/>
    <w:rsid w:val="00F05044"/>
    <w:rsid w:val="00F24225"/>
    <w:rsid w:val="00F275F9"/>
    <w:rsid w:val="00F53656"/>
    <w:rsid w:val="00F5794A"/>
    <w:rsid w:val="00F77560"/>
    <w:rsid w:val="00F77FC8"/>
    <w:rsid w:val="00F85547"/>
    <w:rsid w:val="00F90870"/>
    <w:rsid w:val="00F92F10"/>
    <w:rsid w:val="00F95A9A"/>
    <w:rsid w:val="00FA4DCA"/>
    <w:rsid w:val="00FB783F"/>
    <w:rsid w:val="00FC62BB"/>
    <w:rsid w:val="00FD041A"/>
    <w:rsid w:val="00FD16D1"/>
    <w:rsid w:val="00FE0505"/>
    <w:rsid w:val="00FE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2" type="connector" idref="#Прямая со стрелкой 32"/>
        <o:r id="V:Rule13" type="connector" idref="#Прямая со стрелкой 21"/>
        <o:r id="V:Rule14" type="connector" idref="#Прямая со стрелкой 31"/>
        <o:r id="V:Rule15" type="connector" idref="#Прямая со стрелкой 34"/>
        <o:r id="V:Rule16" type="connector" idref="#Прямая со стрелкой 20"/>
        <o:r id="V:Rule17" type="connector" idref="#Прямая со стрелкой 29"/>
        <o:r id="V:Rule18" type="connector" idref="#Прямая со стрелкой 33"/>
        <o:r id="V:Rule19" type="connector" idref="#Прямая со стрелкой 23"/>
        <o:r id="V:Rule20" type="connector" idref="#Прямая со стрелкой 26"/>
        <o:r id="V:Rule21" type="connector" idref="#Прямая со стрелкой 35"/>
        <o:r id="V:Rule22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B1"/>
  </w:style>
  <w:style w:type="paragraph" w:styleId="1">
    <w:name w:val="heading 1"/>
    <w:basedOn w:val="a"/>
    <w:next w:val="a"/>
    <w:link w:val="10"/>
    <w:uiPriority w:val="9"/>
    <w:qFormat/>
    <w:rsid w:val="00CD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D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D3DE9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B530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30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5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5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30B1"/>
  </w:style>
  <w:style w:type="paragraph" w:styleId="ab">
    <w:name w:val="footer"/>
    <w:basedOn w:val="a"/>
    <w:link w:val="ac"/>
    <w:uiPriority w:val="99"/>
    <w:semiHidden/>
    <w:unhideWhenUsed/>
    <w:rsid w:val="00B5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0B1"/>
  </w:style>
  <w:style w:type="paragraph" w:styleId="ad">
    <w:name w:val="Balloon Text"/>
    <w:basedOn w:val="a"/>
    <w:link w:val="ae"/>
    <w:uiPriority w:val="99"/>
    <w:semiHidden/>
    <w:unhideWhenUsed/>
    <w:rsid w:val="00B5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0B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B5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53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3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val">
    <w:name w:val="val"/>
    <w:basedOn w:val="a0"/>
    <w:rsid w:val="00B530B1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59"/>
    <w:rsid w:val="00B5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B53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Shading 1 Accent 3"/>
    <w:basedOn w:val="a1"/>
    <w:uiPriority w:val="63"/>
    <w:rsid w:val="00B53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rsid w:val="00B5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1">
    <w:name w:val="Medium Grid 1 Accent 3"/>
    <w:basedOn w:val="a1"/>
    <w:uiPriority w:val="67"/>
    <w:rsid w:val="00B53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B53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5">
    <w:name w:val="Medium List 1 Accent 5"/>
    <w:basedOn w:val="a1"/>
    <w:uiPriority w:val="65"/>
    <w:rsid w:val="00B5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B53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B53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B5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1">
    <w:name w:val="Сетка таблицы1"/>
    <w:basedOn w:val="a1"/>
    <w:uiPriority w:val="59"/>
    <w:rsid w:val="00B5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basedOn w:val="a1"/>
    <w:uiPriority w:val="63"/>
    <w:rsid w:val="00B53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Средний список 21"/>
    <w:basedOn w:val="a1"/>
    <w:uiPriority w:val="66"/>
    <w:rsid w:val="00B5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a1"/>
    <w:uiPriority w:val="67"/>
    <w:rsid w:val="00B53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2">
    <w:name w:val="Светлая заливка1"/>
    <w:basedOn w:val="a1"/>
    <w:uiPriority w:val="60"/>
    <w:rsid w:val="00B5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-310">
    <w:name w:val="Средняя сетка 1 - Акцент 31"/>
    <w:basedOn w:val="a1"/>
    <w:uiPriority w:val="67"/>
    <w:rsid w:val="00B53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f0">
    <w:name w:val="Strong"/>
    <w:basedOn w:val="a0"/>
    <w:uiPriority w:val="22"/>
    <w:qFormat/>
    <w:rsid w:val="00312F7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1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6.partizansk.orq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kysad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6BDF-B69F-42D5-9EC6-0C84EA5D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30</Pages>
  <Words>8450</Words>
  <Characters>48166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№6</Company>
  <LinksUpToDate>false</LinksUpToDate>
  <CharactersWithSpaces>56503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2020-04-20T01:37:00Z</cp:lastPrinted>
  <dcterms:created xsi:type="dcterms:W3CDTF">2020-03-30T07:37:00Z</dcterms:created>
  <dcterms:modified xsi:type="dcterms:W3CDTF">2020-04-20T04:16:00Z</dcterms:modified>
</cp:coreProperties>
</file>